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Лесковачки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Булевар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ослобођења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 101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16000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Лесковац</w:t>
      </w:r>
      <w:proofErr w:type="spellEnd"/>
    </w:p>
    <w:p w:rsidR="009707E5" w:rsidRPr="0039337D" w:rsidRDefault="009707E5" w:rsidP="009707E5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ПЛАН И ПРОГРАМ РАДА</w:t>
      </w:r>
    </w:p>
    <w:p w:rsidR="009707E5" w:rsidRPr="0039337D" w:rsidRDefault="009707E5" w:rsidP="009707E5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ЛЕСКОВАЧКОГ КУЛТУРНОГ ЦЕНТРА ЗА 2020.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</w:p>
    <w:p w:rsidR="009707E5" w:rsidRPr="0039337D" w:rsidRDefault="009707E5" w:rsidP="009707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AE9" w:rsidRPr="0039337D" w:rsidRDefault="009707E5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Лесковачког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културног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20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направљен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нашим основним циљем: </w:t>
      </w:r>
      <w:proofErr w:type="gramStart"/>
      <w:r w:rsidRPr="0039337D">
        <w:rPr>
          <w:rFonts w:ascii="Times New Roman" w:hAnsi="Times New Roman" w:cs="Times New Roman"/>
          <w:sz w:val="24"/>
          <w:szCs w:val="24"/>
          <w:lang w:val="sr-Cyrl-RS"/>
        </w:rPr>
        <w:t>задовољења  потреба</w:t>
      </w:r>
      <w:proofErr w:type="gramEnd"/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 становника Лесковца за различитим културним садржајима. </w:t>
      </w:r>
    </w:p>
    <w:p w:rsidR="00582AE9" w:rsidRPr="0039337D" w:rsidRDefault="009707E5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Културни центар паралелно развија и организује манифестације кроз </w:t>
      </w:r>
      <w:r w:rsidR="00582AE9" w:rsidRPr="0039337D">
        <w:rPr>
          <w:rFonts w:ascii="Times New Roman" w:hAnsi="Times New Roman" w:cs="Times New Roman"/>
          <w:sz w:val="24"/>
          <w:szCs w:val="24"/>
          <w:lang w:val="sr-Cyrl-RS"/>
        </w:rPr>
        <w:t>десет раз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>личитих  програма : То су: филмски, драмски, ликовни, музички, трибински, књижевни, дечји програм, програм за уметност фотографије, аматерски програм</w:t>
      </w:r>
      <w:r w:rsidR="00432CD0"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 и народно стваралаштво. </w:t>
      </w:r>
    </w:p>
    <w:p w:rsidR="00432CD0" w:rsidRPr="0039337D" w:rsidRDefault="00432CD0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Лесковачки културни центар има развијену издавачку делатност.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Свој рад баѕирамо на три извора финансирања. </w:t>
      </w:r>
    </w:p>
    <w:p w:rsidR="009707E5" w:rsidRPr="0039337D" w:rsidRDefault="009707E5" w:rsidP="009707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Буџет града Лесковца</w:t>
      </w:r>
    </w:p>
    <w:p w:rsidR="009707E5" w:rsidRPr="0039337D" w:rsidRDefault="009707E5" w:rsidP="009707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Сопствени приход</w:t>
      </w:r>
    </w:p>
    <w:p w:rsidR="009707E5" w:rsidRPr="0039337D" w:rsidRDefault="009707E5" w:rsidP="009707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Средства Министарства културе и информисања кроѕ пројекте на којима конкуришемо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Лесковачки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образовним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интитуцијама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културним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уметничким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удружењима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AE9" w:rsidRPr="0039337D" w:rsidRDefault="009707E5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организатор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Интернационалног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режије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ЛИФФЕ, </w:t>
      </w:r>
      <w:proofErr w:type="spellStart"/>
      <w:proofErr w:type="gramStart"/>
      <w:r w:rsidR="00432CD0" w:rsidRPr="0039337D">
        <w:rPr>
          <w:rFonts w:ascii="Times New Roman" w:hAnsi="Times New Roman" w:cs="Times New Roman"/>
          <w:sz w:val="24"/>
          <w:szCs w:val="24"/>
        </w:rPr>
        <w:t>Међународног</w:t>
      </w:r>
      <w:proofErr w:type="spellEnd"/>
      <w:r w:rsidR="00432CD0"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32CD0" w:rsidRPr="0039337D"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proofErr w:type="gramEnd"/>
      <w:r w:rsidR="00432CD0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CD0" w:rsidRPr="0039337D">
        <w:rPr>
          <w:rFonts w:ascii="Times New Roman" w:hAnsi="Times New Roman" w:cs="Times New Roman"/>
          <w:sz w:val="24"/>
          <w:szCs w:val="24"/>
        </w:rPr>
        <w:t>муѕике</w:t>
      </w:r>
      <w:proofErr w:type="spellEnd"/>
      <w:r w:rsidR="00432CD0"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32CD0" w:rsidRPr="0039337D">
        <w:rPr>
          <w:rFonts w:ascii="Times New Roman" w:hAnsi="Times New Roman" w:cs="Times New Roman"/>
          <w:sz w:val="24"/>
          <w:szCs w:val="24"/>
        </w:rPr>
        <w:t>Летње</w:t>
      </w:r>
      <w:proofErr w:type="spellEnd"/>
      <w:r w:rsidR="00432CD0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CD0" w:rsidRPr="0039337D">
        <w:rPr>
          <w:rFonts w:ascii="Times New Roman" w:hAnsi="Times New Roman" w:cs="Times New Roman"/>
          <w:sz w:val="24"/>
          <w:szCs w:val="24"/>
        </w:rPr>
        <w:t>академије</w:t>
      </w:r>
      <w:proofErr w:type="spellEnd"/>
      <w:r w:rsidR="00432CD0" w:rsidRPr="0039337D">
        <w:rPr>
          <w:rFonts w:ascii="Times New Roman" w:hAnsi="Times New Roman" w:cs="Times New Roman"/>
          <w:sz w:val="24"/>
          <w:szCs w:val="24"/>
        </w:rPr>
        <w:t xml:space="preserve"> СТРИНГС </w:t>
      </w:r>
      <w:r w:rsidR="00432CD0"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аматерске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позоришне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режије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ФАПОР,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сцен</w:t>
      </w:r>
      <w:r w:rsidR="00432CD0" w:rsidRPr="0039337D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="00432CD0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CD0" w:rsidRPr="0039337D">
        <w:rPr>
          <w:rFonts w:ascii="Times New Roman" w:hAnsi="Times New Roman" w:cs="Times New Roman"/>
          <w:sz w:val="24"/>
          <w:szCs w:val="24"/>
        </w:rPr>
        <w:t>минијатура</w:t>
      </w:r>
      <w:proofErr w:type="spellEnd"/>
      <w:r w:rsidR="00432CD0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CD0" w:rsidRPr="0039337D">
        <w:rPr>
          <w:rFonts w:ascii="Times New Roman" w:hAnsi="Times New Roman" w:cs="Times New Roman"/>
          <w:sz w:val="24"/>
          <w:szCs w:val="24"/>
        </w:rPr>
        <w:t>намењеног</w:t>
      </w:r>
      <w:proofErr w:type="spellEnd"/>
      <w:r w:rsidR="00432CD0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CD0" w:rsidRPr="0039337D">
        <w:rPr>
          <w:rFonts w:ascii="Times New Roman" w:hAnsi="Times New Roman" w:cs="Times New Roman"/>
          <w:sz w:val="24"/>
          <w:szCs w:val="24"/>
        </w:rPr>
        <w:t>деци</w:t>
      </w:r>
      <w:proofErr w:type="spellEnd"/>
      <w:r w:rsidR="00432CD0" w:rsidRPr="0039337D">
        <w:rPr>
          <w:rFonts w:ascii="Times New Roman" w:hAnsi="Times New Roman" w:cs="Times New Roman"/>
          <w:sz w:val="24"/>
          <w:szCs w:val="24"/>
        </w:rPr>
        <w:t>,</w:t>
      </w:r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Научно</w:t>
      </w:r>
      <w:r w:rsidR="00432CD0" w:rsidRPr="0039337D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432CD0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CD0" w:rsidRPr="0039337D">
        <w:rPr>
          <w:rFonts w:ascii="Times New Roman" w:hAnsi="Times New Roman" w:cs="Times New Roman"/>
          <w:sz w:val="24"/>
          <w:szCs w:val="24"/>
        </w:rPr>
        <w:t>скупа</w:t>
      </w:r>
      <w:proofErr w:type="spellEnd"/>
      <w:r w:rsidR="00432CD0" w:rsidRPr="0039337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32CD0" w:rsidRPr="0039337D">
        <w:rPr>
          <w:rFonts w:ascii="Times New Roman" w:hAnsi="Times New Roman" w:cs="Times New Roman"/>
          <w:sz w:val="24"/>
          <w:szCs w:val="24"/>
        </w:rPr>
        <w:t>дијалектском</w:t>
      </w:r>
      <w:proofErr w:type="spellEnd"/>
      <w:r w:rsidR="00432CD0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CD0" w:rsidRPr="0039337D">
        <w:rPr>
          <w:rFonts w:ascii="Times New Roman" w:hAnsi="Times New Roman" w:cs="Times New Roman"/>
          <w:sz w:val="24"/>
          <w:szCs w:val="24"/>
        </w:rPr>
        <w:t>говору</w:t>
      </w:r>
      <w:proofErr w:type="spellEnd"/>
      <w:r w:rsidR="00432CD0" w:rsidRPr="0039337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2CD0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Октобарског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Мајског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ликовног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сало</w:t>
      </w:r>
      <w:r w:rsidR="00432CD0"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2CD0"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32CD0" w:rsidRPr="0039337D">
        <w:rPr>
          <w:rFonts w:ascii="Times New Roman" w:hAnsi="Times New Roman" w:cs="Times New Roman"/>
          <w:sz w:val="24"/>
          <w:szCs w:val="24"/>
        </w:rPr>
        <w:t>Ликовне</w:t>
      </w:r>
      <w:proofErr w:type="spellEnd"/>
      <w:r w:rsidR="00432CD0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CD0" w:rsidRPr="0039337D">
        <w:rPr>
          <w:rFonts w:ascii="Times New Roman" w:hAnsi="Times New Roman" w:cs="Times New Roman"/>
          <w:sz w:val="24"/>
          <w:szCs w:val="24"/>
        </w:rPr>
        <w:t>колоније</w:t>
      </w:r>
      <w:proofErr w:type="spellEnd"/>
      <w:r w:rsidR="00432CD0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CD0" w:rsidRPr="0039337D">
        <w:rPr>
          <w:rFonts w:ascii="Times New Roman" w:hAnsi="Times New Roman" w:cs="Times New Roman"/>
          <w:sz w:val="24"/>
          <w:szCs w:val="24"/>
        </w:rPr>
        <w:t>Власина</w:t>
      </w:r>
      <w:proofErr w:type="spellEnd"/>
      <w:r w:rsidR="00432CD0" w:rsidRPr="0039337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82AE9" w:rsidRPr="0039337D">
        <w:rPr>
          <w:rFonts w:ascii="Times New Roman" w:hAnsi="Times New Roman" w:cs="Times New Roman"/>
          <w:sz w:val="24"/>
          <w:szCs w:val="24"/>
        </w:rPr>
        <w:t xml:space="preserve"> </w:t>
      </w:r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суорганизатор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Самита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фотографа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37D">
        <w:rPr>
          <w:rFonts w:ascii="Times New Roman" w:hAnsi="Times New Roman" w:cs="Times New Roman"/>
          <w:sz w:val="24"/>
          <w:szCs w:val="24"/>
        </w:rPr>
        <w:t xml:space="preserve">ЕКС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Југославије</w:t>
      </w:r>
      <w:proofErr w:type="spellEnd"/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2AE9" w:rsidRPr="0039337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582AE9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E9" w:rsidRPr="0039337D">
        <w:rPr>
          <w:rFonts w:ascii="Times New Roman" w:hAnsi="Times New Roman" w:cs="Times New Roman"/>
          <w:sz w:val="24"/>
          <w:szCs w:val="24"/>
        </w:rPr>
        <w:t>Николаја</w:t>
      </w:r>
      <w:proofErr w:type="spellEnd"/>
      <w:r w:rsidR="00582AE9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E9" w:rsidRPr="0039337D">
        <w:rPr>
          <w:rFonts w:ascii="Times New Roman" w:hAnsi="Times New Roman" w:cs="Times New Roman"/>
          <w:sz w:val="24"/>
          <w:szCs w:val="24"/>
        </w:rPr>
        <w:t>Тимченка</w:t>
      </w:r>
      <w:proofErr w:type="spellEnd"/>
      <w:r w:rsidR="00582AE9" w:rsidRPr="0039337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32CD0" w:rsidRPr="0039337D">
        <w:rPr>
          <w:rFonts w:ascii="Times New Roman" w:hAnsi="Times New Roman" w:cs="Times New Roman"/>
          <w:sz w:val="24"/>
          <w:szCs w:val="24"/>
          <w:lang w:val="sr-Cyrl-RS"/>
        </w:rPr>
        <w:t>..</w:t>
      </w:r>
    </w:p>
    <w:p w:rsidR="009707E5" w:rsidRPr="0039337D" w:rsidRDefault="00582AE9" w:rsidP="009707E5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9337D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давачи смо часописа </w:t>
      </w:r>
      <w:r w:rsidR="00432CD0" w:rsidRPr="0039337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>Наше стварање</w:t>
      </w:r>
      <w:r w:rsidR="00432CD0" w:rsidRPr="0039337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 које има традицију дужу од пола века.</w:t>
      </w:r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7E5" w:rsidRPr="0039337D" w:rsidRDefault="0084117A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9337D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432CD0"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ултурном</w:t>
      </w:r>
      <w:proofErr w:type="spellEnd"/>
      <w:proofErr w:type="gram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Културно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уметничко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друштво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Абрашевић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“ . </w:t>
      </w:r>
    </w:p>
    <w:p w:rsidR="00582AE9" w:rsidRPr="0039337D" w:rsidRDefault="00582AE9" w:rsidP="0084117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07E5" w:rsidRPr="0039337D" w:rsidRDefault="009707E5" w:rsidP="008411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lastRenderedPageBreak/>
        <w:t>ЛЕСКОВАЧКИ ИНТЕРНАЦИОНАЛНИ ФЕСТИВАЛ ФИЛМСКЕ РЕЖИЈЕ - LIFFE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промовисање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значајних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филмских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ствараоца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њихових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земље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бившег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југословенског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региона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допринос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децентрализацији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афирмација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уметности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биоскопске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добру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најважније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добитник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Октобарске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медаље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9337D">
        <w:rPr>
          <w:rFonts w:ascii="Times New Roman" w:hAnsi="Times New Roman" w:cs="Times New Roman"/>
          <w:sz w:val="24"/>
          <w:szCs w:val="24"/>
        </w:rPr>
        <w:t xml:space="preserve">17 - 22.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септембар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Тринаести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Лесковачки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интернационални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режије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- LIFFE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трајаће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имаће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: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                      а)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Главни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                      б)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Пратећи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u w:val="single"/>
        </w:rPr>
        <w:t>ГЛАВНИ ПРОГРАМ</w:t>
      </w:r>
      <w:r w:rsidR="00C13699"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 – такмичарски део у коме ће се приказати најбоља филмска остварења из </w:t>
      </w:r>
      <w:proofErr w:type="gramStart"/>
      <w:r w:rsidR="00C13699" w:rsidRPr="0039337D">
        <w:rPr>
          <w:rFonts w:ascii="Times New Roman" w:hAnsi="Times New Roman" w:cs="Times New Roman"/>
          <w:sz w:val="24"/>
          <w:szCs w:val="24"/>
          <w:lang w:val="sr-Cyrl-RS"/>
        </w:rPr>
        <w:t>региона  по</w:t>
      </w:r>
      <w:proofErr w:type="gramEnd"/>
      <w:r w:rsidR="00C13699"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 избору селектора фестивла. 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СТУДЕНТСКИ ФИЛМ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       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такмичарске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категорије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представљени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режије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бившег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југословенског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региона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филмовима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равноправно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конкурисати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Награду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Радомир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Бајо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Шарановић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најуспешнијем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младом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редитељу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категорија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пружиће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неафирмисаним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ауторима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себе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своја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почетна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филмска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остварења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представе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фестивалској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публици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жирију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студентски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Одабир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филмова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извршиће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Селекор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студентских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филмова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режије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младим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професионалцима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региона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приређен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петодневни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едукативни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састојати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низа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радионица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предавања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разговора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пројекција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прошире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практична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везана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стварање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успостави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још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јача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сарадња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аутора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региону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ТАКМИЧАРСКИ ПРОГРАМ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категорија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такмичарску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селекцију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обједињује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филмска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остварења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настала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региону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LIFFE.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Главног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остварењима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представиће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редитељи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дугометражних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играних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филмова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региона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равноправно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конкуришу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режију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•</w:t>
      </w:r>
      <w:r w:rsidRPr="0039337D">
        <w:rPr>
          <w:rFonts w:ascii="Times New Roman" w:hAnsi="Times New Roman" w:cs="Times New Roman"/>
          <w:sz w:val="24"/>
          <w:szCs w:val="24"/>
        </w:rPr>
        <w:tab/>
        <w:t xml:space="preserve">Grand Prix ЖИВОЈИН ЖИКА ПАВЛОВИЋ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најбољу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режију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•</w:t>
      </w:r>
      <w:r w:rsidRPr="003933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режију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Живојин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Жика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Павловић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933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Трећа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режију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Живојин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Жика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Павловић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Такмичарски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састављен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филмова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пажљиво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одабрани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Селектора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филмови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долазе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бивших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југословенских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копродукциона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издања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препозатљиви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изразу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тематици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филмови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изразито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критичким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ставом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друштвених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прилика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владају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       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категорије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додељују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глумачке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•</w:t>
      </w:r>
      <w:r w:rsidRPr="003933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Златни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лешник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најбољу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мушку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улогу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•</w:t>
      </w:r>
      <w:r w:rsidRPr="003933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Златни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лешник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најбољу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женску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улогу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фестивалским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наградама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режију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глумачким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наградама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одлучиваће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трочлани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Официјелни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жири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састављен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истакнутих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филмских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стваралаца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Жири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критике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FIPRESCI,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састављеног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угледних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филмских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критичара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новинара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региона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доделиће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Награду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FIPRESCI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најбољи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LIFFE ПРЕМИЈЕРЕ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истиче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запажену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ревијалну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категорију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чињеница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отворена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представљање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регионалне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кинематографије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филмовима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нашли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биоскопском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репертоару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Фестивалска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публика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имаће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прилику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премијерно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сусретне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филмским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остварењима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релевантних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аутора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Македоније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Црне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Хрватске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Словеније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Велики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филмова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снимљен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региону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доживи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биоскопску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дистрибуцију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филмови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запажени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иностраним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постигли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велики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земљи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Намера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прикажемо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фестивалској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публици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филмове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старије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337D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ускраћени</w:t>
      </w:r>
      <w:proofErr w:type="spellEnd"/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домаћој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публици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Одабир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филмова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приказани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овој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категорији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извршиће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Уметнички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ФИЛМ ОТВАРАЊА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Сваке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Уметнички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Организациони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додељују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Специјално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признање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Живојин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Жика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Павловић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изузетан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допринос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уметности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афирмисаном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прослављеном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филмском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ствараоцу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изузетан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допринос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уметности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Признање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уручује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свечаног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пројекцијом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режирао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глумио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добитник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главни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p w:rsidR="0084117A" w:rsidRPr="0039337D" w:rsidRDefault="00C13699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Дос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адашњи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добитници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ризнања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Мики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Манојловић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Лазар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Ристовски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Шербеџија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Велимир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Бата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Живојиновић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Славко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Штимац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Емир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Кустурица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Шијан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Богдан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Диклић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13699" w:rsidRPr="0039337D" w:rsidRDefault="00C13699" w:rsidP="0084117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</w:rPr>
        <w:t>КОНФЕРЕНЦИЈА РЕДИТЕЉА</w:t>
      </w:r>
    </w:p>
    <w:p w:rsidR="00C13699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Конференција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редитеља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бивше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Југославије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настала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практичне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размене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дефинишу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омогуће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бољи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стварање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филмова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унапређивање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уметности</w:t>
      </w:r>
      <w:proofErr w:type="spellEnd"/>
      <w:r w:rsidR="00C13699"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13699" w:rsidRPr="0039337D">
        <w:rPr>
          <w:rFonts w:ascii="Times New Roman" w:hAnsi="Times New Roman" w:cs="Times New Roman"/>
          <w:sz w:val="24"/>
          <w:szCs w:val="24"/>
        </w:rPr>
        <w:t>региону</w:t>
      </w:r>
      <w:proofErr w:type="spellEnd"/>
      <w:r w:rsidR="00C13699" w:rsidRPr="0039337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3699" w:rsidRPr="0039337D" w:rsidRDefault="0084117A" w:rsidP="0084117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Конференција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окупљала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многобројне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ауторе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региона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генерација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Шијан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Лордан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Зафрановић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Хрватска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Боро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Драшковић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Миша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Радивојевић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Дарко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Бајић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Пјер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Жалица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Андреј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Кошак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Словенија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Миха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Хочевар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Словенија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Бранко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Балетић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Црна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Скерлић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Антонио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Нуић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Хрватска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Винко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Брешан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Хрватска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Бранко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Шмидт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Хрватска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Огњен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Свиличић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Хрватска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Срдан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Голубовић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Блажевски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Македонија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Столе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Попов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Македонија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Инес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Тановић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Алеш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Павлин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Словенија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многи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многи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Конференције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редитеља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узело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учешћ</w:t>
      </w:r>
      <w:r w:rsidR="00C13699" w:rsidRPr="0039337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C13699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699" w:rsidRPr="0039337D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="00C13699" w:rsidRPr="0039337D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="00C13699" w:rsidRPr="0039337D">
        <w:rPr>
          <w:rFonts w:ascii="Times New Roman" w:hAnsi="Times New Roman" w:cs="Times New Roman"/>
          <w:sz w:val="24"/>
          <w:szCs w:val="24"/>
        </w:rPr>
        <w:t>редитеља</w:t>
      </w:r>
      <w:proofErr w:type="spellEnd"/>
      <w:r w:rsidR="00C13699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699"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C13699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699" w:rsidRPr="0039337D">
        <w:rPr>
          <w:rFonts w:ascii="Times New Roman" w:hAnsi="Times New Roman" w:cs="Times New Roman"/>
          <w:sz w:val="24"/>
          <w:szCs w:val="24"/>
        </w:rPr>
        <w:t>региона</w:t>
      </w:r>
      <w:proofErr w:type="spellEnd"/>
      <w:r w:rsidR="00C13699" w:rsidRPr="0039337D">
        <w:rPr>
          <w:rFonts w:ascii="Times New Roman" w:hAnsi="Times New Roman" w:cs="Times New Roman"/>
          <w:sz w:val="24"/>
          <w:szCs w:val="24"/>
        </w:rPr>
        <w:t>.</w:t>
      </w:r>
    </w:p>
    <w:p w:rsidR="00C13699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Конференцијa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редитеља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дефинисан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велико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тржиште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какво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некадашње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југословенско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фор</w:t>
      </w:r>
      <w:r w:rsidR="00C13699" w:rsidRPr="0039337D">
        <w:rPr>
          <w:rFonts w:ascii="Times New Roman" w:hAnsi="Times New Roman" w:cs="Times New Roman"/>
          <w:sz w:val="24"/>
          <w:szCs w:val="24"/>
        </w:rPr>
        <w:t>мално</w:t>
      </w:r>
      <w:proofErr w:type="spellEnd"/>
      <w:r w:rsidR="00C13699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699" w:rsidRPr="0039337D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="00C13699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699"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13699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699" w:rsidRPr="0039337D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="00C13699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699" w:rsidRPr="0039337D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C13699" w:rsidRPr="0039337D">
        <w:rPr>
          <w:rFonts w:ascii="Times New Roman" w:hAnsi="Times New Roman" w:cs="Times New Roman"/>
          <w:sz w:val="24"/>
          <w:szCs w:val="24"/>
        </w:rPr>
        <w:t xml:space="preserve">. </w:t>
      </w:r>
      <w:r w:rsidRPr="0039337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337D">
        <w:rPr>
          <w:rFonts w:ascii="Times New Roman" w:hAnsi="Times New Roman" w:cs="Times New Roman"/>
          <w:sz w:val="24"/>
          <w:szCs w:val="24"/>
          <w:u w:val="single"/>
        </w:rPr>
        <w:t>ПРАТЕЋИ ПРОГРАМ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LIFFE РЕТРОСПЕКТИВА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LIFFE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Ретроспектива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посвећен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истакнутим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филмским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уметницима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значајним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ауторима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региона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фестивалској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публици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представљају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филмовима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стваралаштва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протеклим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LIFFE,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</w:t>
      </w:r>
      <w:r w:rsidR="00DC3F43" w:rsidRPr="0039337D">
        <w:rPr>
          <w:rFonts w:ascii="Times New Roman" w:hAnsi="Times New Roman" w:cs="Times New Roman"/>
          <w:sz w:val="24"/>
          <w:szCs w:val="24"/>
        </w:rPr>
        <w:t>рама</w:t>
      </w:r>
      <w:proofErr w:type="spellEnd"/>
      <w:r w:rsidR="00DC3F43"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3F43" w:rsidRPr="0039337D">
        <w:rPr>
          <w:rFonts w:ascii="Times New Roman" w:hAnsi="Times New Roman" w:cs="Times New Roman"/>
          <w:sz w:val="24"/>
          <w:szCs w:val="24"/>
        </w:rPr>
        <w:t>представљена</w:t>
      </w:r>
      <w:proofErr w:type="spellEnd"/>
      <w:r w:rsidR="00DC3F43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F43" w:rsidRPr="0039337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DC3F43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F43" w:rsidRPr="0039337D">
        <w:rPr>
          <w:rFonts w:ascii="Times New Roman" w:hAnsi="Times New Roman" w:cs="Times New Roman"/>
          <w:sz w:val="24"/>
          <w:szCs w:val="24"/>
        </w:rPr>
        <w:t>остварења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Живојина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Павловића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Душана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Макавејева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Пурише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Ђорђевића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Милоша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Радивојевића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Желимира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Жилника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Карпа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Лордана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Зафрановића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Слободана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Шијана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ФЕСТИВАЛСКЕ ТРИБИНЕ И ПРОМОЦИЈЕ КЊИГА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организованих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предавања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разговора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намењених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режије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младим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професионалцима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региона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организоване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трибине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промоције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књига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намењених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публици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трибинама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промоцијама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књига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учествовали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Мики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Манојловић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Зијах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Соколовић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Лазар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Ристовски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Шијан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lastRenderedPageBreak/>
        <w:t>Мирољуб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Јокић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Кроња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Стефан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Арсенијевић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Новаковић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многи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ФЕСТИВАЛСКЕ ИЗЛОЖБЕ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DC3F43" w:rsidRPr="0039337D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DC3F43" w:rsidRPr="0039337D">
        <w:rPr>
          <w:rFonts w:ascii="Times New Roman" w:hAnsi="Times New Roman" w:cs="Times New Roman"/>
          <w:sz w:val="24"/>
          <w:szCs w:val="24"/>
        </w:rPr>
        <w:t xml:space="preserve"> </w:t>
      </w:r>
      <w:r w:rsidR="00DC3F43" w:rsidRPr="0039337D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ратећег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изложбе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састављене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слика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фотографија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филмских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плаката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филмских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сценографија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личних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филмских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свараоца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Значајно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поменути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фестивалска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публика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имала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прилику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погледа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изложене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предмете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Живојина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Павловића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Велимира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Бате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Живојиновића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Николића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Љубише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Самарџића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затим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изложбе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фотографија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посвећене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глумцима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Оливери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Милени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Дравић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Алексићу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Бекиму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Фехмиу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Небојши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Глоговцу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изложба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костима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серије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Сенке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Балканом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сценографије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Вељка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Деспотовића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фотографије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снимања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серија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Грлом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јагоде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Сиви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...) 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p w:rsidR="0084117A" w:rsidRPr="0039337D" w:rsidRDefault="0084117A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ФИЛМСКА РАДИОНИЦА</w:t>
      </w:r>
    </w:p>
    <w:p w:rsidR="0084117A" w:rsidRPr="0039337D" w:rsidRDefault="00C13699" w:rsidP="0084117A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Филмска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радионица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едукативни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средњошколце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популаризације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филмске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уметности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публике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заинтересоване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полазнике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подучи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филмског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17A" w:rsidRPr="0039337D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="0084117A" w:rsidRPr="0039337D">
        <w:rPr>
          <w:rFonts w:ascii="Times New Roman" w:hAnsi="Times New Roman" w:cs="Times New Roman"/>
          <w:sz w:val="24"/>
          <w:szCs w:val="24"/>
        </w:rPr>
        <w:t>.</w:t>
      </w:r>
    </w:p>
    <w:p w:rsidR="009F4E57" w:rsidRPr="0039337D" w:rsidRDefault="009F4E57" w:rsidP="009F4E5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9337D">
        <w:rPr>
          <w:rFonts w:ascii="Times New Roman" w:hAnsi="Times New Roman" w:cs="Times New Roman"/>
          <w:b/>
          <w:sz w:val="24"/>
          <w:szCs w:val="24"/>
          <w:lang w:val="sr-Cyrl-CS"/>
        </w:rPr>
        <w:t>Детаљна спецификација трошкова</w:t>
      </w:r>
    </w:p>
    <w:tbl>
      <w:tblPr>
        <w:tblW w:w="9585" w:type="dxa"/>
        <w:tblInd w:w="129" w:type="dxa"/>
        <w:tblLayout w:type="fixed"/>
        <w:tblLook w:val="0000" w:firstRow="0" w:lastRow="0" w:firstColumn="0" w:lastColumn="0" w:noHBand="0" w:noVBand="0"/>
      </w:tblPr>
      <w:tblGrid>
        <w:gridCol w:w="7634"/>
        <w:gridCol w:w="1951"/>
      </w:tblGrid>
      <w:tr w:rsidR="009F4E57" w:rsidRPr="0039337D" w:rsidTr="002A03CE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57" w:rsidRPr="0039337D" w:rsidRDefault="009F4E57" w:rsidP="002A0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Средства потребна за потпуну реализацију пројека</w:t>
            </w:r>
          </w:p>
        </w:tc>
      </w:tr>
      <w:tr w:rsidR="009F4E57" w:rsidRPr="0039337D" w:rsidTr="002A03CE">
        <w:trPr>
          <w:trHeight w:val="270"/>
        </w:trPr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>Људски</w:t>
            </w:r>
            <w:proofErr w:type="spellEnd"/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>хонорари</w:t>
            </w:r>
            <w:proofErr w:type="spellEnd"/>
          </w:p>
        </w:tc>
      </w:tr>
      <w:tr w:rsidR="009F4E57" w:rsidRPr="0039337D" w:rsidTr="002A03CE">
        <w:trPr>
          <w:trHeight w:val="259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Уметнички директор фестивала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,оо</w:t>
            </w:r>
          </w:p>
        </w:tc>
      </w:tr>
      <w:tr w:rsidR="009F4E57" w:rsidRPr="0039337D" w:rsidTr="002A03CE">
        <w:trPr>
          <w:trHeight w:val="243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Уметнички савет (пет чланова)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,оо</w:t>
            </w:r>
          </w:p>
        </w:tc>
      </w:tr>
      <w:tr w:rsidR="009F4E57" w:rsidRPr="0039337D" w:rsidTr="002A03CE">
        <w:trPr>
          <w:trHeight w:val="275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Селектор фестивала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,оо</w:t>
            </w:r>
          </w:p>
        </w:tc>
      </w:tr>
      <w:tr w:rsidR="009F4E57" w:rsidRPr="0039337D" w:rsidTr="002A03CE">
        <w:trPr>
          <w:trHeight w:val="290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Селектор студентских филмова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,оо</w:t>
            </w:r>
          </w:p>
        </w:tc>
      </w:tr>
      <w:tr w:rsidR="009F4E57" w:rsidRPr="0039337D" w:rsidTr="002A03CE">
        <w:trPr>
          <w:trHeight w:val="257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Официјелни жири фестивала (три члана)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,оо</w:t>
            </w:r>
          </w:p>
        </w:tc>
      </w:tr>
      <w:tr w:rsidR="009F4E57" w:rsidRPr="0039337D" w:rsidTr="002A03CE">
        <w:trPr>
          <w:trHeight w:val="264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Жири студентских филмова (три члана)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,оо</w:t>
            </w:r>
          </w:p>
        </w:tc>
      </w:tr>
      <w:tr w:rsidR="009F4E57" w:rsidRPr="0039337D" w:rsidTr="002A03CE">
        <w:trPr>
          <w:trHeight w:val="239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Извршни продуцент фестивала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,оо</w:t>
            </w:r>
          </w:p>
        </w:tc>
      </w:tr>
      <w:tr w:rsidR="009F4E57" w:rsidRPr="0039337D" w:rsidTr="002A03CE">
        <w:trPr>
          <w:trHeight w:val="242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фестивала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96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000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,оо</w:t>
            </w:r>
          </w:p>
        </w:tc>
      </w:tr>
      <w:tr w:rsidR="009F4E57" w:rsidRPr="0039337D" w:rsidTr="002A03CE">
        <w:trPr>
          <w:trHeight w:val="317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Дизајнирање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визуелног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идентитета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337D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LIFFE-a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,оо</w:t>
            </w:r>
          </w:p>
        </w:tc>
      </w:tr>
      <w:tr w:rsidR="009F4E57" w:rsidRPr="0039337D" w:rsidTr="002A03CE">
        <w:trPr>
          <w:trHeight w:val="317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Сарадник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програмским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фестивала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,оо</w:t>
            </w:r>
          </w:p>
        </w:tc>
      </w:tr>
      <w:tr w:rsidR="009F4E57" w:rsidRPr="0039337D" w:rsidTr="002A03CE">
        <w:trPr>
          <w:trHeight w:val="287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Сарадник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пословима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организације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фестивала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,оо</w:t>
            </w:r>
          </w:p>
        </w:tc>
      </w:tr>
      <w:tr w:rsidR="009F4E57" w:rsidRPr="0039337D" w:rsidTr="002A03CE">
        <w:trPr>
          <w:trHeight w:val="302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Сарадник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пословима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рекламирања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фестивала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,оо</w:t>
            </w:r>
          </w:p>
        </w:tc>
      </w:tr>
      <w:tr w:rsidR="009F4E57" w:rsidRPr="0039337D" w:rsidTr="002A03CE">
        <w:trPr>
          <w:trHeight w:val="272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Сарадник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пословима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снимања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сликања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програмских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,оо</w:t>
            </w:r>
          </w:p>
        </w:tc>
      </w:tr>
      <w:tr w:rsidR="009F4E57" w:rsidRPr="0039337D" w:rsidTr="002A03CE">
        <w:trPr>
          <w:trHeight w:val="297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Водитељи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свечаног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отварања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затварања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фестивала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,оо</w:t>
            </w:r>
          </w:p>
        </w:tc>
      </w:tr>
      <w:tr w:rsidR="009F4E57" w:rsidRPr="0039337D" w:rsidTr="002A03CE">
        <w:trPr>
          <w:trHeight w:val="315"/>
        </w:trPr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Трошкови </w:t>
            </w:r>
            <w:proofErr w:type="spellStart"/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>главних</w:t>
            </w:r>
            <w:proofErr w:type="spellEnd"/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>пројекта</w:t>
            </w:r>
            <w:proofErr w:type="spellEnd"/>
          </w:p>
        </w:tc>
      </w:tr>
      <w:tr w:rsidR="009F4E57" w:rsidRPr="0039337D" w:rsidTr="002A03CE">
        <w:trPr>
          <w:trHeight w:val="838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Припремне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радње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фестивала</w:t>
            </w:r>
            <w:proofErr w:type="spellEnd"/>
          </w:p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путни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трошкови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окупљање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радних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фестивала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сарадња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фестивалима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земљи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региону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уговарање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...)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360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.000,оо</w:t>
            </w:r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4E57" w:rsidRPr="0039337D" w:rsidTr="002A03CE">
        <w:trPr>
          <w:trHeight w:val="300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реализације програма отварања и затварања фестивала:</w:t>
            </w:r>
          </w:p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концерт</w:t>
            </w:r>
          </w:p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програм свечаног отварања</w:t>
            </w:r>
          </w:p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програм затварања фестивала и додела награда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960.000,оо</w:t>
            </w:r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180.000,оо</w:t>
            </w:r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144.000,оо</w:t>
            </w:r>
          </w:p>
        </w:tc>
      </w:tr>
      <w:tr w:rsidR="009F4E57" w:rsidRPr="0039337D" w:rsidTr="002A03CE">
        <w:trPr>
          <w:trHeight w:val="285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Изнајмљивање додатне опреме за реализовање фестивала  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240.000,оо</w:t>
            </w:r>
          </w:p>
        </w:tc>
      </w:tr>
      <w:tr w:rsidR="009F4E57" w:rsidRPr="0039337D" w:rsidTr="002A03CE">
        <w:trPr>
          <w:trHeight w:val="315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Трошкови доласка гостију из земље и иностранства: </w:t>
            </w:r>
          </w:p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путни трошкови</w:t>
            </w:r>
          </w:p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резиденцијални трошкови (смештај и боравак)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720.000,оо</w:t>
            </w:r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890.000,оо</w:t>
            </w:r>
          </w:p>
        </w:tc>
      </w:tr>
      <w:tr w:rsidR="009F4E57" w:rsidRPr="0039337D" w:rsidTr="0039337D">
        <w:trPr>
          <w:trHeight w:val="841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Новчани део награда:</w:t>
            </w:r>
          </w:p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</w:t>
            </w:r>
            <w:r w:rsidRPr="0039337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Друга награда за режију Живојин Жика Павловић</w:t>
            </w:r>
          </w:p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</w:t>
            </w:r>
            <w:r w:rsidRPr="0039337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Трећа награда за режију Живојин Жика Павловић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</w:t>
            </w:r>
            <w:r w:rsidRPr="0039337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Златни лешник за најбољу мушку улогу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</w:t>
            </w:r>
            <w:r w:rsidRPr="0039337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Златни лешник за најбољу женску улогу</w:t>
            </w:r>
          </w:p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</w:t>
            </w:r>
            <w:r w:rsidRPr="0039337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Награда Радомир Бајо Шарановић најуспешнијем младом редитељу</w:t>
            </w:r>
          </w:p>
          <w:p w:rsidR="009F4E57" w:rsidRPr="0039337D" w:rsidRDefault="009F4E57" w:rsidP="002A03C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- </w:t>
            </w:r>
            <w:proofErr w:type="spellStart"/>
            <w:r w:rsidRPr="0039337D">
              <w:rPr>
                <w:rFonts w:ascii="Times New Roman" w:hAnsi="Times New Roman" w:cs="Times New Roman"/>
                <w:i/>
                <w:sz w:val="24"/>
                <w:szCs w:val="24"/>
              </w:rPr>
              <w:t>Специјално</w:t>
            </w:r>
            <w:proofErr w:type="spellEnd"/>
            <w:r w:rsidRPr="00393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i/>
                <w:sz w:val="24"/>
                <w:szCs w:val="24"/>
              </w:rPr>
              <w:t>признање</w:t>
            </w:r>
            <w:proofErr w:type="spellEnd"/>
            <w:r w:rsidRPr="00393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i/>
                <w:sz w:val="24"/>
                <w:szCs w:val="24"/>
              </w:rPr>
              <w:t>Живојин</w:t>
            </w:r>
            <w:proofErr w:type="spellEnd"/>
            <w:r w:rsidRPr="00393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i/>
                <w:sz w:val="24"/>
                <w:szCs w:val="24"/>
              </w:rPr>
              <w:t>Жика</w:t>
            </w:r>
            <w:proofErr w:type="spellEnd"/>
            <w:r w:rsidRPr="00393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i/>
                <w:sz w:val="24"/>
                <w:szCs w:val="24"/>
              </w:rPr>
              <w:t>Павловић</w:t>
            </w:r>
            <w:proofErr w:type="spellEnd"/>
            <w:r w:rsidRPr="00393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i/>
                <w:sz w:val="24"/>
                <w:szCs w:val="24"/>
              </w:rPr>
              <w:t>изузетан</w:t>
            </w:r>
            <w:proofErr w:type="spellEnd"/>
            <w:r w:rsidRPr="00393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i/>
                <w:sz w:val="24"/>
                <w:szCs w:val="24"/>
              </w:rPr>
              <w:t>допринос</w:t>
            </w:r>
            <w:proofErr w:type="spellEnd"/>
            <w:r w:rsidRPr="00393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337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 </w:t>
            </w:r>
          </w:p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39337D">
              <w:rPr>
                <w:rFonts w:ascii="Times New Roman" w:hAnsi="Times New Roman" w:cs="Times New Roman"/>
                <w:i/>
                <w:sz w:val="24"/>
                <w:szCs w:val="24"/>
              </w:rPr>
              <w:t>развоју</w:t>
            </w:r>
            <w:proofErr w:type="spellEnd"/>
            <w:r w:rsidRPr="00393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i/>
                <w:sz w:val="24"/>
                <w:szCs w:val="24"/>
              </w:rPr>
              <w:t>филмске</w:t>
            </w:r>
            <w:proofErr w:type="spellEnd"/>
            <w:r w:rsidRPr="00393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i/>
                <w:sz w:val="24"/>
                <w:szCs w:val="24"/>
              </w:rPr>
              <w:t>уметности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119.048,оо</w:t>
            </w:r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83.333,оо</w:t>
            </w:r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59.524,оо</w:t>
            </w:r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59.524,оо</w:t>
            </w:r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59.524,оо</w:t>
            </w:r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119.048,оо</w:t>
            </w:r>
          </w:p>
        </w:tc>
      </w:tr>
      <w:tr w:rsidR="009F4E57" w:rsidRPr="0039337D" w:rsidTr="002A03CE">
        <w:trPr>
          <w:trHeight w:val="270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Израда награда / плакета (7 ком.)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144.000,оо</w:t>
            </w:r>
          </w:p>
        </w:tc>
      </w:tr>
      <w:tr w:rsidR="009F4E57" w:rsidRPr="0039337D" w:rsidTr="002A03CE">
        <w:trPr>
          <w:trHeight w:val="270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Трошкови програмских активности</w:t>
            </w:r>
          </w:p>
        </w:tc>
      </w:tr>
      <w:tr w:rsidR="009F4E57" w:rsidRPr="0039337D" w:rsidTr="002A03CE">
        <w:trPr>
          <w:trHeight w:val="1530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Откуп права на приказивање филмова и титловање:</w:t>
            </w:r>
          </w:p>
          <w:p w:rsidR="009F4E57" w:rsidRPr="0039337D" w:rsidRDefault="009F4E57" w:rsidP="002A03C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филмови из категорије „Студентски филм“ (21 филм)</w:t>
            </w:r>
          </w:p>
          <w:p w:rsidR="009F4E57" w:rsidRPr="0039337D" w:rsidRDefault="009F4E57" w:rsidP="002A03C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филмови из категорије „Такмичарски програм“ (14 филмова)</w:t>
            </w:r>
          </w:p>
          <w:p w:rsidR="009F4E57" w:rsidRPr="0039337D" w:rsidRDefault="009F4E57" w:rsidP="002A03C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филмови из категорије „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LIFFE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премијере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 (7 филмова)</w:t>
            </w:r>
          </w:p>
          <w:p w:rsidR="009F4E57" w:rsidRPr="0039337D" w:rsidRDefault="009F4E57" w:rsidP="002A03C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филм из категорије „Филм отварања“</w:t>
            </w:r>
          </w:p>
          <w:p w:rsidR="009F4E57" w:rsidRPr="0039337D" w:rsidRDefault="009F4E57" w:rsidP="002A03C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филмови из програма „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LIFFE р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етроспектива“ (4 филма)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96.000,оо</w:t>
            </w:r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gram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00,оо</w:t>
            </w:r>
            <w:proofErr w:type="gramEnd"/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gram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00,оо</w:t>
            </w:r>
            <w:proofErr w:type="gramEnd"/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48.000,оо</w:t>
            </w:r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36.000,оо</w:t>
            </w:r>
          </w:p>
        </w:tc>
      </w:tr>
      <w:tr w:rsidR="009F4E57" w:rsidRPr="0039337D" w:rsidTr="002A03CE">
        <w:trPr>
          <w:trHeight w:val="300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Организовање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Конференције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редитеља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250.000,оо</w:t>
            </w:r>
          </w:p>
        </w:tc>
      </w:tr>
      <w:tr w:rsidR="009F4E57" w:rsidRPr="0039337D" w:rsidTr="002A03CE">
        <w:trPr>
          <w:trHeight w:val="262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Едукативни програм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намењен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студентима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режије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00,оо</w:t>
            </w:r>
          </w:p>
        </w:tc>
      </w:tr>
      <w:tr w:rsidR="009F4E57" w:rsidRPr="0039337D" w:rsidTr="002A03CE">
        <w:trPr>
          <w:trHeight w:val="279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Организовање фестивалских трибина и промоција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144.000,оо</w:t>
            </w:r>
          </w:p>
        </w:tc>
      </w:tr>
      <w:tr w:rsidR="009F4E57" w:rsidRPr="0039337D" w:rsidTr="002A03CE">
        <w:trPr>
          <w:trHeight w:val="236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Организовање фестивалских изложби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108.000,оо</w:t>
            </w:r>
          </w:p>
        </w:tc>
      </w:tr>
      <w:tr w:rsidR="009F4E57" w:rsidRPr="0039337D" w:rsidTr="002A03CE">
        <w:trPr>
          <w:trHeight w:val="255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Организовање филмске радионице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96.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00,оо</w:t>
            </w:r>
          </w:p>
        </w:tc>
      </w:tr>
      <w:tr w:rsidR="009F4E57" w:rsidRPr="0039337D" w:rsidTr="002A03CE">
        <w:trPr>
          <w:trHeight w:val="249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Трошкови рекламирања фестивала</w:t>
            </w:r>
          </w:p>
        </w:tc>
      </w:tr>
      <w:tr w:rsidR="009F4E57" w:rsidRPr="0039337D" w:rsidTr="002A03CE">
        <w:trPr>
          <w:trHeight w:val="276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Рекламирање фестивала </w:t>
            </w:r>
          </w:p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(израда рекламе и медија плана, пласирање рекламе у електронским и штампаним медијима, рекламирање на билбордима...)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720.000,оо</w:t>
            </w:r>
          </w:p>
        </w:tc>
      </w:tr>
      <w:tr w:rsidR="009F4E57" w:rsidRPr="0039337D" w:rsidTr="002A03CE">
        <w:trPr>
          <w:trHeight w:val="692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Припрема и штампа </w:t>
            </w:r>
          </w:p>
          <w:p w:rsidR="009F4E57" w:rsidRPr="0039337D" w:rsidRDefault="009F4E57" w:rsidP="009F4E57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афиша, плаката, програма, каталога, билтена, плаката за билборд и осталог рекламног материјала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576.000,оо</w:t>
            </w:r>
          </w:p>
        </w:tc>
      </w:tr>
      <w:tr w:rsidR="009F4E57" w:rsidRPr="0039337D" w:rsidTr="002A03CE">
        <w:trPr>
          <w:trHeight w:val="215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Промоција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фестивала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земљи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региону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240.000,оо</w:t>
            </w:r>
          </w:p>
        </w:tc>
      </w:tr>
      <w:tr w:rsidR="009F4E57" w:rsidRPr="0039337D" w:rsidTr="002A03CE">
        <w:trPr>
          <w:trHeight w:val="315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Припрема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штампа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монографије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Живојина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Павловића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620.000,оо</w:t>
            </w:r>
          </w:p>
        </w:tc>
      </w:tr>
      <w:tr w:rsidR="009F4E57" w:rsidRPr="0039337D" w:rsidTr="002A03CE">
        <w:trPr>
          <w:trHeight w:val="290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Остали трошкови</w:t>
            </w:r>
          </w:p>
        </w:tc>
      </w:tr>
      <w:tr w:rsidR="009F4E57" w:rsidRPr="0039337D" w:rsidTr="002A03CE">
        <w:trPr>
          <w:trHeight w:val="480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Ангажовање сарадника чија се потреба, због програмских активности, </w:t>
            </w:r>
          </w:p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укаже непосредно пре или за време организовања фестивала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73.627,оо</w:t>
            </w:r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4E57" w:rsidRPr="0039337D" w:rsidTr="002A03CE">
        <w:trPr>
          <w:trHeight w:val="525"/>
        </w:trPr>
        <w:tc>
          <w:tcPr>
            <w:tcW w:w="7634" w:type="dxa"/>
            <w:tcBorders>
              <w:top w:val="single" w:sz="4" w:space="0" w:color="auto"/>
              <w:left w:val="single" w:sz="4" w:space="0" w:color="000000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Релазивоање додатних програма чија се потреба укаже непосредно </w:t>
            </w:r>
          </w:p>
          <w:p w:rsidR="009F4E57" w:rsidRPr="0039337D" w:rsidRDefault="009F4E57" w:rsidP="002A03C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 или за време организовања фестивала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72.000,оо</w:t>
            </w:r>
          </w:p>
        </w:tc>
      </w:tr>
      <w:tr w:rsidR="009F4E57" w:rsidRPr="0039337D" w:rsidTr="002A03CE"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E57" w:rsidRPr="0039337D" w:rsidRDefault="009F4E57" w:rsidP="002A03C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57" w:rsidRPr="0039337D" w:rsidRDefault="009F4E57" w:rsidP="002A03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10.199.647,оо</w:t>
            </w:r>
          </w:p>
        </w:tc>
      </w:tr>
      <w:tr w:rsidR="009F4E57" w:rsidRPr="0039337D" w:rsidTr="002A03CE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57" w:rsidRPr="0039337D" w:rsidRDefault="009F4E57" w:rsidP="002A0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Сви планирани трошкови наведени су са припадајућим порезом</w:t>
            </w:r>
          </w:p>
        </w:tc>
      </w:tr>
    </w:tbl>
    <w:p w:rsidR="009F4E57" w:rsidRPr="0039337D" w:rsidRDefault="009F4E57" w:rsidP="009F4E57">
      <w:pPr>
        <w:rPr>
          <w:rFonts w:ascii="Arial" w:hAnsi="Arial" w:cs="Arial"/>
          <w:sz w:val="24"/>
          <w:szCs w:val="24"/>
          <w:lang w:val="sr-Cyrl-CS"/>
        </w:rPr>
      </w:pPr>
    </w:p>
    <w:tbl>
      <w:tblPr>
        <w:tblW w:w="960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0"/>
      </w:tblGrid>
      <w:tr w:rsidR="00DC3F43" w:rsidRPr="0039337D" w:rsidTr="0039337D">
        <w:trPr>
          <w:trHeight w:val="956"/>
        </w:trPr>
        <w:tc>
          <w:tcPr>
            <w:tcW w:w="9600" w:type="dxa"/>
          </w:tcPr>
          <w:p w:rsidR="00AA0E36" w:rsidRPr="0039337D" w:rsidRDefault="001B3A95" w:rsidP="00AA0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Средстава која се потражују</w:t>
            </w:r>
            <w:r w:rsidR="00AA0E36"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 Града Лесковца за реализацију 13. </w:t>
            </w:r>
          </w:p>
          <w:p w:rsidR="00AA0E36" w:rsidRPr="0039337D" w:rsidRDefault="00AA0E36" w:rsidP="00AA0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Лесковачког интернационалног фестивала филмске режије </w:t>
            </w:r>
            <w:r w:rsidR="001B3A95"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LIFFE</w:t>
            </w:r>
            <w:r w:rsidR="001B3A95"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иѕносе 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p w:rsidR="00DC3F43" w:rsidRPr="0039337D" w:rsidRDefault="00AA0E36" w:rsidP="00AA0E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3.500.000,оо дин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DC3F43" w:rsidRPr="0039337D" w:rsidRDefault="00DC3F43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Укупни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износе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r w:rsidR="00A667F8"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милиона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једним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делом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сопствених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ЛКЦ-а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Филмско</w:t>
      </w:r>
      <w:r w:rsidR="00A667F8" w:rsidRPr="0039337D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A667F8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7F8" w:rsidRPr="0039337D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="00A667F8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7F8" w:rsidRPr="0039337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спонзора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препознали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значај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ЛИФФЕ-А.  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изостане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адекватна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подршка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39337D">
        <w:rPr>
          <w:rFonts w:ascii="Times New Roman" w:hAnsi="Times New Roman" w:cs="Times New Roman"/>
          <w:sz w:val="24"/>
          <w:szCs w:val="24"/>
        </w:rPr>
        <w:t>спонзора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Лесковачки</w:t>
      </w:r>
      <w:proofErr w:type="spellEnd"/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културнии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оставља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затражи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додатна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мимо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организован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значају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ФИЛМСКИ ПРОГРАМ</w:t>
      </w:r>
    </w:p>
    <w:p w:rsidR="00DC3F43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Филмски програм Лесковачког културног центра оријентисан је на промовисање највиших филмских уметничких вредности - пројекције документарних, краткометражних, анимираних и разноврсних тематских филмова. Овај програм чини и квалитетан  биоскопски репертоар са премијерним пројекцијама дугометражних играних филмова домаће и иностране продукције. 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БИОСКОПСКИ РЕПЕРТОАР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биоскопског репертоара, за 2020. годину,  планирано је премијерно приказивање 130 дугометражних играних филмова, са посебним освртом на промоцију европских и домаћих филмова. Биоскоп Лесковачког културног центра члан je мреже Europa Cinemas (фонд за подстицај и развој европских биоскопа) и један од наших дугорочних циљева је афирмација европске и националне кинематографије. 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У циљу промовисања филмских уметничких вредности планирана је реализација следећих програма: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ФРАНЦУСКИ ФИЛМСКИ КАРАВАН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Француски филмски караван је манифестација сачињена од више циклуса тематских филмова, сваки циклус садржи по 4 филма, а у реализацији овог програма учествује преко 30 градова у Србији. 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У организацији Лесковачког кулурног центра и Француског института из Београда планирано је реализовање 3 тематска циклуса француских филмова.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7"/>
      </w:tblGrid>
      <w:tr w:rsidR="00DC3F43" w:rsidRPr="0039337D" w:rsidTr="00DC3F43">
        <w:trPr>
          <w:trHeight w:val="480"/>
        </w:trPr>
        <w:tc>
          <w:tcPr>
            <w:tcW w:w="9330" w:type="dxa"/>
          </w:tcPr>
          <w:p w:rsidR="00DC3F43" w:rsidRPr="0039337D" w:rsidRDefault="00DC3F43" w:rsidP="00DC3F43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реализације програма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: 10.000,оо 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.               </w:t>
            </w:r>
          </w:p>
        </w:tc>
      </w:tr>
    </w:tbl>
    <w:p w:rsidR="001B3A95" w:rsidRPr="0039337D" w:rsidRDefault="001B3A95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РЕТРОСПЕКТИВА ФИЛМОВА СА 48. ФЕСТ-а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Београдски Међународни филмски фестивал ФЕСТ израстао је у једну од најзначајнијих филмских смотри и постао један од главних догађаја у Србији и региону. Овај фестивал је отворен за све кинематографије света и за све релевантне ауторе, као и филмове који се неће наћи на биоскопском репертоару. 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Ретроспективе, коју организује Лесковачки културни центар, љубитељи филма имаће прилику да погледају награђене и најзапаженије филмове са последњег ФЕСТ-а.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DC3F43" w:rsidRPr="0039337D" w:rsidTr="00DC3F43">
        <w:trPr>
          <w:trHeight w:val="330"/>
        </w:trPr>
        <w:tc>
          <w:tcPr>
            <w:tcW w:w="9225" w:type="dxa"/>
          </w:tcPr>
          <w:p w:rsidR="00DC3F43" w:rsidRPr="0039337D" w:rsidRDefault="00DC3F43" w:rsidP="00DC3F43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реализације програма: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40 000,00 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(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Откуп права на приказивање филмова)</w:t>
            </w:r>
          </w:p>
        </w:tc>
      </w:tr>
    </w:tbl>
    <w:p w:rsidR="00DC3F43" w:rsidRPr="0039337D" w:rsidRDefault="00DC3F43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СУСРЕТ СА САВРЕМЕНИМ РУМУНСКИМ ФИЛМОМ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Румунска кинематографија последњих година важи за једну од најзанимљивијих у Европи, а неке од њених најупечатљивијих наслова видеће и лесковачка публика у посебном програму Сусрет са савременим румунским филмом. Програм ће бити сачињен од филмских остварења румунског новог таласа као најзначајнијег правца европске кинематографије на почетку 21. века.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Филмови Кристија Пуиуа, Кристијана Мунђиуа и Корнелиуа Порумбојуа, сведоче о оригиналној филмској естетици која је у данашњи филм унела не само нови сензибилитет, него и другачији доживљај света.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DC3F43" w:rsidRPr="0039337D" w:rsidTr="003B0B3E">
        <w:trPr>
          <w:trHeight w:val="548"/>
        </w:trPr>
        <w:tc>
          <w:tcPr>
            <w:tcW w:w="9315" w:type="dxa"/>
          </w:tcPr>
          <w:p w:rsidR="00DC3F43" w:rsidRPr="0039337D" w:rsidRDefault="00DC3F43" w:rsidP="00DC3F43">
            <w:pPr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Трошкови реализације програма 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3000.00 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дин ( рекламни материјал) </w:t>
            </w:r>
          </w:p>
        </w:tc>
      </w:tr>
    </w:tbl>
    <w:p w:rsidR="0039337D" w:rsidRDefault="0039337D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37D" w:rsidRDefault="0039337D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ТУРНЕЈА СЛОБОДНЕ ЗОНЕ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Слободна зона је серија програма који се базирају на ангажованој, савременој филмској продукцији чији је циљ бављење актуелним друштвеним и политичким темама из целог света. Филмови који се приказују у оквиру овог фестивала нуде сасвим другачије виђење света, далеко од холивудског спектакла и поједностављивања доступних медија.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Лесковачки културни центар у сарадњи са организатором овог фестивала реализоваће програм Турнеја Слободне зоне 2020, састављен од награђених филмова приказаних у оквиру последњег 16. издања фестивала Слободна зона.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7"/>
      </w:tblGrid>
      <w:tr w:rsidR="003B0B3E" w:rsidRPr="0039337D" w:rsidTr="003B0B3E">
        <w:trPr>
          <w:trHeight w:val="782"/>
        </w:trPr>
        <w:tc>
          <w:tcPr>
            <w:tcW w:w="9390" w:type="dxa"/>
          </w:tcPr>
          <w:p w:rsidR="003B0B3E" w:rsidRPr="0039337D" w:rsidRDefault="003B0B3E" w:rsidP="001B3A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Трошкови реализације програма: 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10.000,00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дин (ракламни материјал)</w:t>
            </w:r>
          </w:p>
        </w:tc>
      </w:tr>
    </w:tbl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ФЕСТИВАЛ ЕВРОПСКОГ ФИЛМА          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Фестивал европског филма, девету годину за редом, презентоваће европску кинематографију лесковачкој публици и приближиће земље ЕУ на начин који излази из свакодневних политичких оквира. Овај програм има за циљ и интеркултурну размену кроз међународна  филмска достигнућа.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Лесковачки културни центар реализоваће програм европских филмова у сарадњи са Делегацијом Европске уније у Србији, ЕУ инфо мрежом из Београда и дипломатским представништвима европских земаља.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5"/>
      </w:tblGrid>
      <w:tr w:rsidR="003B0B3E" w:rsidRPr="0039337D" w:rsidTr="003B0B3E">
        <w:trPr>
          <w:trHeight w:val="525"/>
        </w:trPr>
        <w:tc>
          <w:tcPr>
            <w:tcW w:w="8955" w:type="dxa"/>
          </w:tcPr>
          <w:p w:rsidR="003B0B3E" w:rsidRPr="0039337D" w:rsidRDefault="003B0B3E" w:rsidP="00B81E6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реализације програма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10.000,00 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 ( трошкови рекламе)</w:t>
            </w:r>
          </w:p>
        </w:tc>
      </w:tr>
    </w:tbl>
    <w:p w:rsidR="001B3A95" w:rsidRPr="0039337D" w:rsidRDefault="001B3A95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ДОК-арт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Филмског програма Лесковачког културног центра, 2010. године, покренута је манифестација под називом Док-арт, и до сада је успешно реализована десет пута. Лесковачкој публици, у оквиру овог програма, приказивана су најзапаженија документарна остварења награђивана на домаћим и иностраним фестивалима документарног филма. 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За 2020. годину уговорена је сарадња са дирекцијом Међународног фестивала документарног филма BELDOCS, на основу које ћемо приказати програм награђених документарних филмова - BELDOCS 2020.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0"/>
      </w:tblGrid>
      <w:tr w:rsidR="009D5670" w:rsidRPr="0039337D" w:rsidTr="009D5670">
        <w:trPr>
          <w:trHeight w:val="683"/>
        </w:trPr>
        <w:tc>
          <w:tcPr>
            <w:tcW w:w="9240" w:type="dxa"/>
          </w:tcPr>
          <w:p w:rsidR="009D5670" w:rsidRPr="0039337D" w:rsidRDefault="009D5670" w:rsidP="009D567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реализације програма: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27.000,00 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(Окуп права на приказивање филмова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24.000,оо дин.  Израда рекламног материјала: 3.000,00 дин</w:t>
            </w:r>
          </w:p>
        </w:tc>
      </w:tr>
    </w:tbl>
    <w:p w:rsidR="0039337D" w:rsidRPr="0039337D" w:rsidRDefault="0039337D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БАЛКАНИМА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Европски фестивал анимираног филма Балканима, који организује Академски филмски центар Дома културе Студентски град из Београда, представља најзначајнији фестивал ове врсте у Србији и региону. Балканима афирмише уметност анимације, презентовањем остварења европских аутора, настале у свим расположивим техникама, у распону од класичне до савремене компјутерске анимације.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Овим програмом представићемо награђене анимиране филмове са 16. Европског фестивала анимираног филма - Балканима, који ће бити одржан 2020. године у Београду.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Лесковачки културни центар реализоваће овај програм у сарадњи са Домом културе Студентски град из Београда. 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7"/>
      </w:tblGrid>
      <w:tr w:rsidR="007D30C5" w:rsidRPr="0039337D" w:rsidTr="007D30C5">
        <w:trPr>
          <w:trHeight w:val="615"/>
        </w:trPr>
        <w:tc>
          <w:tcPr>
            <w:tcW w:w="9225" w:type="dxa"/>
          </w:tcPr>
          <w:p w:rsidR="007D30C5" w:rsidRPr="0039337D" w:rsidRDefault="007D30C5" w:rsidP="007D30C5">
            <w:pPr>
              <w:ind w:left="-45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реализације програма: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10.000,00 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</w:t>
            </w:r>
          </w:p>
          <w:p w:rsidR="007D30C5" w:rsidRPr="0039337D" w:rsidRDefault="007D30C5" w:rsidP="007D30C5">
            <w:pPr>
              <w:ind w:left="-4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Израда рекламног материјала: 3.000,00 дин         </w:t>
            </w:r>
          </w:p>
          <w:p w:rsidR="007D30C5" w:rsidRPr="0039337D" w:rsidRDefault="007D30C5" w:rsidP="007D30C5">
            <w:pPr>
              <w:ind w:left="-4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гостовања учесника програма (смештај и исхрана)  7.000,00 дин</w:t>
            </w:r>
          </w:p>
        </w:tc>
      </w:tr>
    </w:tbl>
    <w:p w:rsidR="0038598B" w:rsidRPr="0039337D" w:rsidRDefault="0038598B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ПРОЈЕКЦИЈЕ ПОДВОДНИХ ФИЛМОВА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Овим програмом предвиђено је приказивање филмова снимљених испод воде, као и приређивање изложбе егзотичних фотографија морских и океанских дубина. Лесковачки културни центар извршиће селекцију филмова и поставку изложбе у сарадњи са дирекцијом „Међународног фестивала подводног филма“, једним од најзначајнијих  филмских  фестивала ове врсте у Европи.</w:t>
      </w:r>
    </w:p>
    <w:tbl>
      <w:tblPr>
        <w:tblW w:w="943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7D30C5" w:rsidRPr="0039337D" w:rsidTr="007D30C5">
        <w:trPr>
          <w:trHeight w:val="675"/>
        </w:trPr>
        <w:tc>
          <w:tcPr>
            <w:tcW w:w="9435" w:type="dxa"/>
          </w:tcPr>
          <w:p w:rsidR="007D30C5" w:rsidRPr="0039337D" w:rsidRDefault="0038598B" w:rsidP="007D30C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Трошкови реализације програма: </w:t>
            </w:r>
            <w:r w:rsidR="007D30C5"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35.000,00 </w:t>
            </w:r>
            <w:r w:rsidR="007D30C5"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</w:t>
            </w:r>
          </w:p>
          <w:p w:rsidR="007D30C5" w:rsidRPr="0039337D" w:rsidRDefault="007D30C5" w:rsidP="007D30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Откуп права на приказивање филмова :24.000,оо дин.</w:t>
            </w:r>
          </w:p>
          <w:p w:rsidR="007D30C5" w:rsidRPr="0039337D" w:rsidRDefault="007D30C5" w:rsidP="007D30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рекламног материјала: 5000,00 дин</w:t>
            </w:r>
          </w:p>
          <w:p w:rsidR="007D30C5" w:rsidRPr="0039337D" w:rsidRDefault="007D30C5" w:rsidP="007D30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 трошкови реализовања програма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6.000,оо дин.</w:t>
            </w:r>
          </w:p>
        </w:tc>
      </w:tr>
    </w:tbl>
    <w:p w:rsidR="0038598B" w:rsidRDefault="0038598B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37D" w:rsidRDefault="0039337D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37D" w:rsidRDefault="0039337D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37D" w:rsidRDefault="0039337D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37D" w:rsidRPr="0039337D" w:rsidRDefault="0039337D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КРАТКИ МЕТАР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под називом Кратки метар покренут је 2010. године, у оквиру Филмског програма, са циљем да лесковачкој публици приближи и на што бољи начин представи краткометражни филм. 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Краткометражни филм, врло је популаран у целом свету, код нас је релативно запостављен. У плану нам је да у 2020. години, овим програмом скренемо пажњу на све већи број домаћих младих аутора-студената добитника бројних награда и признања на престижним такмичењима и фестивалима.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краткометражних филмова младих аутора-студената биће реализован у сарадњи са Факултетом драмских уметности из Београда. 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5"/>
      </w:tblGrid>
      <w:tr w:rsidR="007D30C5" w:rsidRPr="0039337D" w:rsidTr="007D30C5">
        <w:trPr>
          <w:trHeight w:val="885"/>
        </w:trPr>
        <w:tc>
          <w:tcPr>
            <w:tcW w:w="8805" w:type="dxa"/>
          </w:tcPr>
          <w:p w:rsidR="007D30C5" w:rsidRPr="0039337D" w:rsidRDefault="007D30C5" w:rsidP="00B81E6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реализације програма: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3000,00 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 ( израда рекламног материјала)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</w:tr>
    </w:tbl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НЕДЕЉА НОРВЕШКОГ ФИЛМА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Лесковачки кулурни центар ће у сарадњи са Норвешком амбасадом у Србији, у октобру месецу, организовати Недељу норвешког филма, у оквиру манифестације НОктобар - Месец норвешке културе, која се одржава свуда у свету, а од 2016. године и у Србији. 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Лесковачка публика, у оквиру овог програма, имаће прилику да се упозна са филмовима савремене норвешке продукције.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E36" w:rsidRPr="0039337D" w:rsidTr="00AA0E36">
        <w:tc>
          <w:tcPr>
            <w:tcW w:w="9576" w:type="dxa"/>
          </w:tcPr>
          <w:p w:rsidR="00AA0E36" w:rsidRPr="0039337D" w:rsidRDefault="00AA0E36" w:rsidP="00BA0CA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реализације програма: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3000,00 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 ( рекламни материјал)</w:t>
            </w:r>
          </w:p>
        </w:tc>
      </w:tr>
    </w:tbl>
    <w:p w:rsidR="0038598B" w:rsidRPr="0039337D" w:rsidRDefault="0038598B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КИДС ФЕСТ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Кидс Фест је традиционална манифестација приказивања дечијих филмова која се одржава широм Србије. Лесковачки културни центар ће представити овај фестивал нашим најмлађим суграђанима, програмом најгледанијих филмова са 16. Кидс Фест-а који ће бити одржан у Београду. Реч је о филмовима који освајају дечију публику широм света и имају велику едукативну вредност. Кидс Фест у Лесковцу трајаће 7 дана.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E36" w:rsidRPr="0039337D" w:rsidTr="00AA0E36">
        <w:tc>
          <w:tcPr>
            <w:tcW w:w="9576" w:type="dxa"/>
          </w:tcPr>
          <w:p w:rsidR="00AA0E36" w:rsidRPr="0039337D" w:rsidRDefault="00AA0E36" w:rsidP="00B0235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реализације програма: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3000,00 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ab/>
            </w:r>
          </w:p>
        </w:tc>
      </w:tr>
    </w:tbl>
    <w:p w:rsidR="00AA0E36" w:rsidRDefault="00AA0E36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37D" w:rsidRDefault="0039337D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37D" w:rsidRPr="0039337D" w:rsidRDefault="0039337D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8598B" w:rsidRPr="0039337D" w:rsidRDefault="0038598B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ЕХО СИЛАФЕСТ-а</w:t>
      </w:r>
    </w:p>
    <w:p w:rsidR="00B81E6E" w:rsidRPr="0039337D" w:rsidRDefault="00B81E6E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Програм Ехо Силафест-а је ретроспектива награђених и најзапаженијих филмова приказаних на 12. Међународном „Silver lake Tourfilm“ фестивалу, који као посебну категорију има Еколошки филм и игра веома важну улогу у образовању омладине. Еколошки филмови данас су веома присутни у светској документарној продукцији, али су код нас веома ретки иако је, са еколошког аспекта, Србија једна од угроженијих земаља у региону.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E36" w:rsidRPr="0039337D" w:rsidTr="00AA0E36">
        <w:tc>
          <w:tcPr>
            <w:tcW w:w="9576" w:type="dxa"/>
          </w:tcPr>
          <w:p w:rsidR="00AA0E36" w:rsidRPr="0039337D" w:rsidRDefault="00AA0E36" w:rsidP="00AA0E3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реализације програма: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30.000,00 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</w:t>
            </w:r>
          </w:p>
          <w:p w:rsidR="00AA0E36" w:rsidRPr="0039337D" w:rsidRDefault="00AA0E36" w:rsidP="00AA0E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Откуп права на приказивање филмова  24.000,оо дин.               </w:t>
            </w:r>
          </w:p>
          <w:p w:rsidR="00AA0E36" w:rsidRPr="0039337D" w:rsidRDefault="00AA0E36" w:rsidP="00AA0E3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рекламног материјала: 6.000,00 дин</w:t>
            </w:r>
          </w:p>
        </w:tc>
      </w:tr>
    </w:tbl>
    <w:p w:rsidR="00AA0E36" w:rsidRPr="0039337D" w:rsidRDefault="00AA0E36" w:rsidP="00B81E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41A64" w:rsidRPr="0039337D" w:rsidRDefault="00AF0F10" w:rsidP="00B81E6E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УКУПНО - ФИЛМСКИ ПРОГРАМ  3.684.800,ОО ДИН.    </w:t>
      </w:r>
    </w:p>
    <w:p w:rsidR="00B81E6E" w:rsidRPr="0039337D" w:rsidRDefault="00B81E6E" w:rsidP="00B81E6E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         </w:t>
      </w:r>
    </w:p>
    <w:p w:rsidR="00E41A64" w:rsidRPr="0039337D" w:rsidRDefault="00E41A64" w:rsidP="00E41A64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СЦЕНСКИ ПРОГРАМ</w:t>
      </w:r>
    </w:p>
    <w:p w:rsidR="00E41A64" w:rsidRPr="0039337D" w:rsidRDefault="00E41A64" w:rsidP="00E41A64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петогодишњег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драмског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Лесковачког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културног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закључити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оваквог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изузетног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првенствено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баве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драмском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уметношћу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затим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саму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устануву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Лесковачки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самим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Лесковац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драмски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најбољи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могући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презентују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самом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p w:rsidR="00E41A64" w:rsidRPr="0039337D" w:rsidRDefault="00E41A64" w:rsidP="00E41A64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     </w:t>
      </w:r>
      <w:r w:rsidRPr="0039337D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школском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младима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специфичан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допринос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систематичном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васпитању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слободно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Културноуметничке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слободне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практичну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васпитну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улогу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пробраним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садржајима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разноврсним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постигнутим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циљевима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креативног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потенцијала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игру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забаву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вежбање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разговоре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p w:rsidR="00E41A64" w:rsidRPr="0039337D" w:rsidRDefault="00E41A64" w:rsidP="00E41A64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Развијање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осећаја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групни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показивање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посматрати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ширем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друштвеном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социјалном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контексту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Овде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увежбавању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одређених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техника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развијању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свести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позитивној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двосмерној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комуникацији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сваким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неговању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дијалога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разговора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полазнике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сусрет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дебатовањем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отвореним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разговором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супротстављањем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ставова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превазилажењем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разлика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тражењем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заједничких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довести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циља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овладавње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техникама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развијана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толеранције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међусобним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односима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стварање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заједништва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јасног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опредељивања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добробит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појединца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p w:rsidR="00E41A64" w:rsidRPr="0039337D" w:rsidRDefault="00E41A64" w:rsidP="00E41A6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Приоритет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Сценског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повећање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драмске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постојећу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представу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Ближи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337D">
        <w:rPr>
          <w:rFonts w:ascii="Times New Roman" w:hAnsi="Times New Roman" w:cs="Times New Roman"/>
          <w:sz w:val="24"/>
          <w:szCs w:val="24"/>
        </w:rPr>
        <w:t>небу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“ у</w:t>
      </w:r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драмске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ДрАматери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представе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радионице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едукације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драмска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окупљање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већег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узраста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чинили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драмски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студио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радили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играли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представама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сценског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  <w:r w:rsidRPr="0039337D">
        <w:rPr>
          <w:rFonts w:ascii="Times New Roman" w:hAnsi="Times New Roman" w:cs="Times New Roman"/>
          <w:sz w:val="24"/>
          <w:szCs w:val="24"/>
        </w:rPr>
        <w:tab/>
      </w:r>
    </w:p>
    <w:p w:rsidR="005F5AB1" w:rsidRPr="0039337D" w:rsidRDefault="005F5AB1" w:rsidP="00E41A6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Планира се одлазак на фестивале у Крагујевцу, Крњеву, Пожаревцу, Малом Црнићу, Белој паланци, Лебану, Кули, Крушевцу, Бечеју...</w:t>
      </w:r>
    </w:p>
    <w:tbl>
      <w:tblPr>
        <w:tblW w:w="952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5"/>
      </w:tblGrid>
      <w:tr w:rsidR="005F5AB1" w:rsidRPr="0039337D" w:rsidTr="005F5AB1">
        <w:trPr>
          <w:trHeight w:val="945"/>
        </w:trPr>
        <w:tc>
          <w:tcPr>
            <w:tcW w:w="9525" w:type="dxa"/>
          </w:tcPr>
          <w:p w:rsidR="005F5AB1" w:rsidRPr="0039337D" w:rsidRDefault="005F5AB1" w:rsidP="00E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одласке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поменуте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фестивале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потребно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обезбедити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превоз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износу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>250.000,00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бруто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1A64" w:rsidRPr="0039337D" w:rsidRDefault="00E41A64" w:rsidP="00E41A64">
      <w:pPr>
        <w:rPr>
          <w:rFonts w:ascii="Times New Roman" w:hAnsi="Times New Roman" w:cs="Times New Roman"/>
          <w:sz w:val="24"/>
          <w:szCs w:val="24"/>
        </w:rPr>
      </w:pPr>
    </w:p>
    <w:p w:rsidR="00E41A64" w:rsidRPr="0039337D" w:rsidRDefault="00E41A64" w:rsidP="00E41A6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</w:rPr>
        <w:t>ОСМИ ФАПОР – ФЕСТ</w:t>
      </w:r>
      <w:r w:rsidR="005F5AB1" w:rsidRPr="0039337D">
        <w:rPr>
          <w:rFonts w:ascii="Times New Roman" w:hAnsi="Times New Roman" w:cs="Times New Roman"/>
          <w:sz w:val="24"/>
          <w:szCs w:val="24"/>
        </w:rPr>
        <w:t>ИВАЛ АМАТЕРСКЕ ПОЗОРИШНЕ РЕЖИЈЕ</w:t>
      </w:r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A64" w:rsidRPr="0039337D" w:rsidRDefault="00E41A64" w:rsidP="00E41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заузео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завидан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аматерских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позоришних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расте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развија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1A64" w:rsidRPr="0039337D" w:rsidRDefault="00E41A64" w:rsidP="00E41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аматерске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режије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представљање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позоришних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аматера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публици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редитеља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глумаца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њихово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афирмисање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међусобно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креативно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надметање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идејама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пројектом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Лесковачки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аплицирао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1A64" w:rsidRPr="0039337D" w:rsidRDefault="00E41A64" w:rsidP="00E41A64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фестивал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одржи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првој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недељи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новембра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Тачан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зависи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околности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5AB1" w:rsidRPr="0039337D" w:rsidTr="005F5AB1">
        <w:trPr>
          <w:trHeight w:val="575"/>
        </w:trPr>
        <w:tc>
          <w:tcPr>
            <w:tcW w:w="9468" w:type="dxa"/>
          </w:tcPr>
          <w:p w:rsidR="005F5AB1" w:rsidRPr="0039337D" w:rsidRDefault="005F5AB1" w:rsidP="00E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Потребна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буџета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гарад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Лесковца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>400.000,00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бруто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F5AB1" w:rsidRPr="0039337D" w:rsidRDefault="005F5AB1" w:rsidP="00E41A6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41A64" w:rsidRPr="0039337D" w:rsidRDefault="005F5AB1" w:rsidP="00E41A64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="00E41A64" w:rsidRPr="0039337D">
        <w:rPr>
          <w:rFonts w:ascii="Times New Roman" w:hAnsi="Times New Roman" w:cs="Times New Roman"/>
          <w:sz w:val="24"/>
          <w:szCs w:val="24"/>
        </w:rPr>
        <w:t>стала</w:t>
      </w:r>
      <w:proofErr w:type="spellEnd"/>
      <w:r w:rsidR="00E41A64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A64" w:rsidRPr="0039337D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="00E41A64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A64" w:rsidRPr="0039337D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="00E41A64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A64" w:rsidRPr="0039337D">
        <w:rPr>
          <w:rFonts w:ascii="Times New Roman" w:hAnsi="Times New Roman" w:cs="Times New Roman"/>
          <w:sz w:val="24"/>
          <w:szCs w:val="24"/>
        </w:rPr>
        <w:t>потражена</w:t>
      </w:r>
      <w:proofErr w:type="spellEnd"/>
      <w:r w:rsidR="00E41A64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A64" w:rsidRPr="0039337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E41A64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A64" w:rsidRPr="0039337D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E41A64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A64" w:rsidRPr="0039337D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="00E41A64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A64" w:rsidRPr="0039337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E41A64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A64" w:rsidRPr="0039337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E41A64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A64"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41A64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A64" w:rsidRPr="0039337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E41A64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A64" w:rsidRPr="0039337D">
        <w:rPr>
          <w:rFonts w:ascii="Times New Roman" w:hAnsi="Times New Roman" w:cs="Times New Roman"/>
          <w:sz w:val="24"/>
          <w:szCs w:val="24"/>
        </w:rPr>
        <w:t>објављеног</w:t>
      </w:r>
      <w:proofErr w:type="spellEnd"/>
      <w:r w:rsidR="00E41A64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A64" w:rsidRPr="0039337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E41A64" w:rsidRPr="0039337D">
        <w:rPr>
          <w:rFonts w:ascii="Times New Roman" w:hAnsi="Times New Roman" w:cs="Times New Roman"/>
          <w:sz w:val="24"/>
          <w:szCs w:val="24"/>
        </w:rPr>
        <w:t>.</w:t>
      </w:r>
    </w:p>
    <w:p w:rsidR="00E41A64" w:rsidRPr="0039337D" w:rsidRDefault="00E41A64" w:rsidP="00E41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исто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значајни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пројекти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драмског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2020.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</w:t>
      </w:r>
      <w:proofErr w:type="spellEnd"/>
      <w:r w:rsidR="007E386E" w:rsidRPr="0039337D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лизација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вечерњих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дечијих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представа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p w:rsidR="00E41A64" w:rsidRPr="0039337D" w:rsidRDefault="00E41A64" w:rsidP="00E41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Тачан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представе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знати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обезбедити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евентуална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ауторска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текстове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пратити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актуелност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комада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датом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тренутку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5AB1" w:rsidRPr="0039337D" w:rsidTr="005F5AB1">
        <w:tc>
          <w:tcPr>
            <w:tcW w:w="9576" w:type="dxa"/>
          </w:tcPr>
          <w:p w:rsidR="005F5AB1" w:rsidRPr="0039337D" w:rsidRDefault="005F5AB1" w:rsidP="00E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ових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потребна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износу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>400.000,00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дин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бруто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урачунуто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хонорари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сценографија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костим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1A64" w:rsidRPr="0039337D" w:rsidRDefault="00E41A64" w:rsidP="00E41A64">
      <w:pPr>
        <w:rPr>
          <w:rFonts w:ascii="Times New Roman" w:hAnsi="Times New Roman" w:cs="Times New Roman"/>
          <w:sz w:val="24"/>
          <w:szCs w:val="24"/>
        </w:rPr>
      </w:pPr>
    </w:p>
    <w:p w:rsidR="00E41A64" w:rsidRPr="0039337D" w:rsidRDefault="00E41A64" w:rsidP="00E41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lastRenderedPageBreak/>
        <w:t>Организовање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драмске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радионице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Позоришна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радионица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млади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препознају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позориште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неговати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развијати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сопствене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потенцијале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радећи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усавршавању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будуће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професије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првенствено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радећи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најзначајнијим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аспектима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сопствене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енергији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емпатије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унапређивању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међуљудских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духу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ненасиља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толеранције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менталних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функција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емоцијама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смањивања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стреса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апатије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психичких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препрека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карактеристичне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узраста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учењу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принципа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развијати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стратегију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вођења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важних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жељених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живот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суочавати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изазовима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стварност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Радионицу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водити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позоришни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глумици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редитељи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5AB1" w:rsidRPr="0039337D" w:rsidTr="005F5AB1">
        <w:tc>
          <w:tcPr>
            <w:tcW w:w="9576" w:type="dxa"/>
          </w:tcPr>
          <w:p w:rsidR="005F5AB1" w:rsidRPr="0039337D" w:rsidRDefault="005F5AB1" w:rsidP="00E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Потребна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одржавање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радионице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100.000,00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хонорара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менторе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водити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радионицу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9337D" w:rsidRDefault="005F5AB1" w:rsidP="00E41A6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:rsidR="007E386E" w:rsidRPr="0039337D" w:rsidRDefault="00E41A64" w:rsidP="0039337D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планира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наставак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глуме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ЛКЦ-а,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узраст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средње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5AB1" w:rsidRPr="0039337D" w:rsidTr="005F5AB1">
        <w:trPr>
          <w:trHeight w:val="773"/>
        </w:trPr>
        <w:tc>
          <w:tcPr>
            <w:tcW w:w="9576" w:type="dxa"/>
          </w:tcPr>
          <w:p w:rsidR="005F5AB1" w:rsidRPr="0039337D" w:rsidRDefault="005F5AB1" w:rsidP="00E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релизацију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организовања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глуме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потребна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износу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150.000,00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покривање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трошкова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ангажовања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едукатора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F5AB1" w:rsidRPr="0039337D" w:rsidRDefault="005F5AB1" w:rsidP="00E41A6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F5AB1" w:rsidRPr="0039337D" w:rsidRDefault="00E41A64" w:rsidP="00E41A6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У 2020.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настављамо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реализацијом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гостовања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професионалних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позоришних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представа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Београда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квалитетом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ансмаблом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техничким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могућностима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јако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лепо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прихвата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лесковачка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публика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5AB1" w:rsidRPr="0039337D" w:rsidTr="005F5AB1">
        <w:tc>
          <w:tcPr>
            <w:tcW w:w="9576" w:type="dxa"/>
          </w:tcPr>
          <w:p w:rsidR="005F5AB1" w:rsidRPr="0039337D" w:rsidRDefault="005F5AB1" w:rsidP="00E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пет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гостујућих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представа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потребно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издвојити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износу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>650.000,00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200 000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буџета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града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и 450 000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сопствених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F5AB1" w:rsidRPr="0039337D" w:rsidRDefault="005F5AB1" w:rsidP="00E41A6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41A64" w:rsidRPr="0039337D" w:rsidRDefault="00E41A64" w:rsidP="00E41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децембар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планира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Новогодишњег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дечијег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дечије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представа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традиционални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Новогодишњи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Лесковачког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културног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5AB1" w:rsidRPr="0039337D" w:rsidTr="005F5AB1">
        <w:tc>
          <w:tcPr>
            <w:tcW w:w="9576" w:type="dxa"/>
          </w:tcPr>
          <w:p w:rsidR="005F5AB1" w:rsidRPr="0039337D" w:rsidRDefault="005F5AB1" w:rsidP="00E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реализације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предсатве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потрабна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средстав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износу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>80.000,00</w:t>
            </w:r>
            <w:r w:rsidR="00C92AF4"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AF4" w:rsidRPr="0039337D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нара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F5AB1" w:rsidRPr="0039337D" w:rsidRDefault="005F5AB1" w:rsidP="00E41A64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7E386E" w:rsidRPr="0039337D" w:rsidRDefault="007E386E" w:rsidP="00E41A64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УКУПНО СЦЕНСКИ ПРОГРАМ: </w:t>
      </w:r>
      <w:r w:rsidR="007C1726"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2.030.000,00 дин</w:t>
      </w:r>
    </w:p>
    <w:p w:rsidR="00C92AF4" w:rsidRDefault="00C92AF4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37D" w:rsidRDefault="0039337D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37D" w:rsidRPr="0039337D" w:rsidRDefault="0039337D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</w:rPr>
        <w:lastRenderedPageBreak/>
        <w:t>МУЗИЧКИ ПРОГРАМ</w:t>
      </w: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</w:pPr>
      <w:bookmarkStart w:id="1" w:name="_Hlk498519065"/>
      <w:r w:rsidRPr="0039337D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8</w:t>
      </w:r>
      <w:r w:rsidRPr="0039337D"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  <w:t xml:space="preserve">. </w:t>
      </w:r>
      <w:r w:rsidRPr="0039337D">
        <w:rPr>
          <w:rFonts w:ascii="Times New Roman" w:eastAsia="Calibri" w:hAnsi="Times New Roman" w:cs="Times New Roman"/>
          <w:sz w:val="24"/>
          <w:szCs w:val="24"/>
          <w:u w:val="single"/>
        </w:rPr>
        <w:t>STRINGS</w:t>
      </w:r>
      <w:r w:rsidR="00AF0F10" w:rsidRPr="0039337D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 xml:space="preserve"> М</w:t>
      </w:r>
      <w:r w:rsidRPr="0039337D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еђународни фестивал и летња академија музике</w:t>
      </w:r>
    </w:p>
    <w:p w:rsidR="002A03CE" w:rsidRPr="0039337D" w:rsidRDefault="002A03CE" w:rsidP="002A03CE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Лесковачки културни центар ће у периоду од 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18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25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јула  2020. 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године организовати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9337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8</w:t>
      </w:r>
      <w:r w:rsidRPr="0039337D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. </w:t>
      </w:r>
      <w:r w:rsidRPr="0039337D">
        <w:rPr>
          <w:rFonts w:ascii="Times New Roman" w:eastAsia="Calibri" w:hAnsi="Times New Roman" w:cs="Times New Roman"/>
          <w:b/>
          <w:sz w:val="24"/>
          <w:szCs w:val="24"/>
        </w:rPr>
        <w:t>STRINGS</w:t>
      </w:r>
      <w:r w:rsidRPr="0039337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213F1B" w:rsidRPr="0039337D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М</w:t>
      </w:r>
      <w:r w:rsidRPr="0039337D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еђународни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фестивал и летњу академију музике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са циљем 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 w:rsidRPr="0039337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афирмише 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>младе музичке таленте и пружи им прилику да кроз додатно инструментално - музичко усавршавање, подигну ниво свог музицирања.</w:t>
      </w:r>
    </w:p>
    <w:p w:rsidR="002A03CE" w:rsidRPr="0039337D" w:rsidRDefault="002A03CE" w:rsidP="002A03CE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>Академија је намењена деци и младима  од 7 до 25 година и биће организована у просторијама Лесковачког културног цен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т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 током  летњег распуста у трајању од шест узастопних дана. Као круна рада </w:t>
      </w:r>
      <w:r w:rsidRPr="0039337D">
        <w:rPr>
          <w:rFonts w:ascii="Times New Roman" w:eastAsia="Calibri" w:hAnsi="Times New Roman" w:cs="Times New Roman"/>
          <w:b/>
          <w:sz w:val="24"/>
          <w:szCs w:val="24"/>
        </w:rPr>
        <w:t>STRINGS</w:t>
      </w:r>
      <w:r w:rsidRPr="0039337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фестивала и летње академије музике</w:t>
      </w:r>
      <w:r w:rsidRPr="0039337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>биће организовани Завршни  концерти, на којима ће ученици имати прилику да пред публиком  покажу шта су све научили током трајања академије и  тада ће им бити додељене дипломе.</w:t>
      </w: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Овај неформалан вид образовања је наишао на  изванредан пријем  код   младих  талентованих ученика  широм Србије  тако да је </w:t>
      </w:r>
      <w:r w:rsidRPr="0039337D">
        <w:rPr>
          <w:rFonts w:ascii="Times New Roman" w:eastAsia="Calibri" w:hAnsi="Times New Roman" w:cs="Times New Roman"/>
          <w:b/>
          <w:sz w:val="24"/>
          <w:szCs w:val="24"/>
        </w:rPr>
        <w:t>STRINGS</w:t>
      </w:r>
      <w:r w:rsidRPr="0039337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одмах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скренуо пажњу, пре свега стручне, али и лаичке  јавности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Свих ових година је на </w:t>
      </w:r>
      <w:r w:rsidRPr="0039337D">
        <w:rPr>
          <w:rFonts w:ascii="Times New Roman" w:eastAsia="Calibri" w:hAnsi="Times New Roman" w:cs="Times New Roman"/>
          <w:sz w:val="24"/>
          <w:szCs w:val="24"/>
        </w:rPr>
        <w:t>STRINGS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-у учествовало око 500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полазника из Србије, Црне Горе, Македоније, Словеније Босне и Херцеговине и Аустрије.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>Намомињемо да је ово једина школа оваквог типа на југу Србије, а можда и шире.</w:t>
      </w:r>
    </w:p>
    <w:p w:rsidR="002A03CE" w:rsidRPr="0039337D" w:rsidRDefault="002A03CE" w:rsidP="002A03CE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>Академију ће водити наши угледни музичари и музички педагози:</w:t>
      </w: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9337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Тобијас Штосијек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виолончело, професор на </w:t>
      </w:r>
      <w:r w:rsidR="001C001B">
        <w:fldChar w:fldCharType="begin"/>
      </w:r>
      <w:r w:rsidR="001C001B">
        <w:instrText xml:space="preserve"> HYPERLINK "https://www.facebook.com/pages/Universit%C3%A4t-f%C3%BCr-Musik-und-darstellende-Kunst-Graz/104112326292537?eid=ARCMdlDrZzRahpttoJVYa4wtZ1X6Yn4KMF807zAsC8aNX1qPXvdHnex2mbHLPaj0zA9vCUM_dJKsk-Aj&amp;timeline_context_item_type=intro_c</w:instrText>
      </w:r>
      <w:r w:rsidR="001C001B">
        <w:instrText xml:space="preserve">ard_work&amp;timeline_context_item_source=100002283262085&amp;fref=tag" </w:instrText>
      </w:r>
      <w:r w:rsidR="001C001B">
        <w:fldChar w:fldCharType="separate"/>
      </w:r>
      <w:proofErr w:type="spellStart"/>
      <w:r w:rsidRPr="0039337D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Universit</w:t>
      </w:r>
      <w:proofErr w:type="spellEnd"/>
      <w:r w:rsidRPr="0039337D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sr-Cyrl-RS"/>
        </w:rPr>
        <w:t>ä</w:t>
      </w:r>
      <w:r w:rsidRPr="0039337D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t</w:t>
      </w:r>
      <w:r w:rsidRPr="0039337D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sr-Cyrl-RS"/>
        </w:rPr>
        <w:t xml:space="preserve"> </w:t>
      </w:r>
      <w:r w:rsidRPr="0039337D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f</w:t>
      </w:r>
      <w:r w:rsidRPr="0039337D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sr-Cyrl-RS"/>
        </w:rPr>
        <w:t>ü</w:t>
      </w:r>
      <w:r w:rsidRPr="0039337D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r</w:t>
      </w:r>
      <w:r w:rsidRPr="0039337D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sr-Cyrl-RS"/>
        </w:rPr>
        <w:t xml:space="preserve"> </w:t>
      </w:r>
      <w:proofErr w:type="spellStart"/>
      <w:r w:rsidRPr="0039337D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Musik</w:t>
      </w:r>
      <w:proofErr w:type="spellEnd"/>
      <w:r w:rsidRPr="0039337D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sr-Cyrl-RS"/>
        </w:rPr>
        <w:t xml:space="preserve"> </w:t>
      </w:r>
      <w:r w:rsidRPr="0039337D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und</w:t>
      </w:r>
      <w:r w:rsidRPr="0039337D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sr-Cyrl-RS"/>
        </w:rPr>
        <w:t xml:space="preserve"> </w:t>
      </w:r>
      <w:proofErr w:type="spellStart"/>
      <w:r w:rsidRPr="0039337D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darstellende</w:t>
      </w:r>
      <w:proofErr w:type="spellEnd"/>
      <w:r w:rsidRPr="0039337D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sr-Cyrl-RS"/>
        </w:rPr>
        <w:t xml:space="preserve"> </w:t>
      </w:r>
      <w:r w:rsidRPr="0039337D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Kunst</w:t>
      </w:r>
      <w:r w:rsidRPr="0039337D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sr-Cyrl-RS"/>
        </w:rPr>
        <w:t xml:space="preserve"> </w:t>
      </w:r>
      <w:r w:rsidRPr="0039337D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Graz</w:t>
      </w:r>
      <w:r w:rsidR="001C001B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end"/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Јован Богосављевић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виолина, професор на Факултету уметности у Нишу;</w:t>
      </w: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Панта Величковић</w:t>
      </w:r>
      <w:r w:rsidRPr="0039337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– виола, 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>професор на Факултету музичке уметности  у Београду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Милош Јањић</w:t>
      </w:r>
      <w:r w:rsidRPr="0039337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- гитара, професор на Факултету уметности у Нишу;</w:t>
      </w: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Зоран Крајишник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гитара, 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>професор на А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кадемији уметности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 Новом Саду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Љубинко Лазић 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контрабас, 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професор на Факултету уметности у Нишу;</w:t>
      </w: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337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Божа Сарамандић 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>- виолончело, професор у Школи за музичке таленте у Ћуприји и Музичкој школи у Крагујевцу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337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Горан Кентера 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>- виолина, професор на А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кадемији уметности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 Новом Саду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337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Душан Стојановић 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>- гитара, професор у Музичкој школи у Лендави, Словенија;</w:t>
      </w: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337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Мирослав Павловић 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>- виолина, професор на А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кадемији уметности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 Новом Саду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39337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Раде Пејчић</w:t>
      </w:r>
      <w:r w:rsidRPr="0039337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9337D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- диригент, професор у  Музичкој школи </w:t>
      </w:r>
      <w:r w:rsidRPr="0039337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Ватрослав Лисински</w:t>
      </w:r>
      <w:r w:rsidRPr="0039337D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;</w:t>
      </w: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Војин</w:t>
      </w:r>
      <w:r w:rsidRPr="0039337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Коцић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гитара, Цирих, Швајцарска;</w:t>
      </w: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Дамјан Сарамандић -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виолончело, </w:t>
      </w:r>
      <w:r w:rsidRPr="0039337D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професор у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9337D">
        <w:rPr>
          <w:rFonts w:ascii="Times New Roman" w:eastAsia="Calibri" w:hAnsi="Times New Roman" w:cs="Times New Roman"/>
          <w:sz w:val="24"/>
          <w:szCs w:val="24"/>
        </w:rPr>
        <w:t>Musikschule</w:t>
      </w:r>
      <w:proofErr w:type="spellEnd"/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9337D">
        <w:rPr>
          <w:rFonts w:ascii="Times New Roman" w:eastAsia="Calibri" w:hAnsi="Times New Roman" w:cs="Times New Roman"/>
          <w:sz w:val="24"/>
          <w:szCs w:val="24"/>
        </w:rPr>
        <w:t>Victon</w:t>
      </w:r>
      <w:proofErr w:type="spellEnd"/>
      <w:r w:rsidRPr="0039337D">
        <w:rPr>
          <w:rFonts w:ascii="Times New Roman" w:eastAsia="Calibri" w:hAnsi="Times New Roman" w:cs="Times New Roman"/>
          <w:sz w:val="24"/>
          <w:szCs w:val="24"/>
        </w:rPr>
        <w:t> 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Pr="0039337D">
        <w:rPr>
          <w:rFonts w:ascii="Times New Roman" w:eastAsia="Calibri" w:hAnsi="Times New Roman" w:cs="Times New Roman"/>
          <w:sz w:val="24"/>
          <w:szCs w:val="24"/>
        </w:rPr>
        <w:t>Musik</w:t>
      </w:r>
      <w:proofErr w:type="spellEnd"/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9337D">
        <w:rPr>
          <w:rFonts w:ascii="Times New Roman" w:eastAsia="Calibri" w:hAnsi="Times New Roman" w:cs="Times New Roman"/>
          <w:sz w:val="24"/>
          <w:szCs w:val="24"/>
        </w:rPr>
        <w:t>Mensching</w:t>
      </w:r>
      <w:proofErr w:type="spellEnd"/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Хановер, Немачка;</w:t>
      </w: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337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Марија Рајковић 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виолина, 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професор на Факултету уметности у Нишу;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337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Зоран Марковић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контрабас, 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>професор у Љубљани, Словенија;</w:t>
      </w: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A03CE" w:rsidRPr="0039337D" w:rsidRDefault="002A03CE" w:rsidP="002A03CE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>Сви  професори  су и као музичари и као педагози  лауреати најзаначајнијих такмичења у земљи и иностранству што потврђују њихове богате радне и уметничке биографије.</w:t>
      </w:r>
    </w:p>
    <w:p w:rsidR="00003A21" w:rsidRPr="0039337D" w:rsidRDefault="002A03CE" w:rsidP="002A03CE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Лесковачки 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>улт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>рни центар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>као организатор овог програма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планира да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осим ед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>кативног дела програма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организује и 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Главни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програм 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39337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. </w:t>
      </w:r>
      <w:r w:rsidRPr="0039337D">
        <w:rPr>
          <w:rFonts w:ascii="Times New Roman" w:eastAsia="Calibri" w:hAnsi="Times New Roman" w:cs="Times New Roman"/>
          <w:sz w:val="24"/>
          <w:szCs w:val="24"/>
        </w:rPr>
        <w:t>STRINGS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3F1B" w:rsidRPr="0039337D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М</w:t>
      </w:r>
      <w:r w:rsidRPr="0039337D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еђународног 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фестивала и летње академије музике који ће током свог трајања </w:t>
      </w:r>
      <w:proofErr w:type="gramStart"/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садржајно  обогатити</w:t>
      </w:r>
      <w:proofErr w:type="gramEnd"/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културну понуду града Лесковца у периоду распуста и годишњих одмора.</w:t>
      </w:r>
      <w:r w:rsidRPr="0039337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наредну годину је план да у оквиру главног програма сви извођачи поседују изразито висок извођачки капацитет. Стога је намера да се те вечери назову Вечери виртуоза. </w:t>
      </w:r>
    </w:p>
    <w:p w:rsidR="002A03CE" w:rsidRPr="0039337D" w:rsidRDefault="002A03CE" w:rsidP="002A03CE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У ту сврху смо планирали гостовањ</w:t>
      </w:r>
      <w:r w:rsidR="00003A21"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а врхунских уметника из Србије и других држава.</w:t>
      </w:r>
    </w:p>
    <w:p w:rsidR="002A03CE" w:rsidRPr="0039337D" w:rsidRDefault="002A03CE" w:rsidP="00003A21">
      <w:pPr>
        <w:spacing w:after="16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ru-RU" w:eastAsia="zh-CN"/>
        </w:rPr>
      </w:pPr>
      <w:r w:rsidRPr="0039337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  <w:r w:rsidRPr="0039337D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Серијал малих </w:t>
      </w:r>
      <w:r w:rsidRPr="0039337D">
        <w:rPr>
          <w:rFonts w:ascii="Times New Roman" w:eastAsia="Calibri" w:hAnsi="Times New Roman" w:cs="Times New Roman"/>
          <w:b/>
          <w:sz w:val="24"/>
          <w:szCs w:val="24"/>
          <w:u w:val="single"/>
          <w:lang w:val="sr-Latn-RS"/>
        </w:rPr>
        <w:t xml:space="preserve">unplugged </w:t>
      </w:r>
      <w:r w:rsidRPr="0039337D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концерата у 2020. години </w:t>
      </w: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:rsidR="002A03CE" w:rsidRPr="0039337D" w:rsidRDefault="002A03CE" w:rsidP="002A03CE">
      <w:pPr>
        <w:tabs>
          <w:tab w:val="left" w:pos="709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337D">
        <w:rPr>
          <w:rFonts w:ascii="Times New Roman" w:eastAsia="Times New Roman" w:hAnsi="Times New Roman" w:cs="Times New Roman"/>
          <w:sz w:val="24"/>
          <w:szCs w:val="24"/>
          <w:lang w:val="sr-Cyrl-ME" w:eastAsia="en-GB"/>
        </w:rPr>
        <w:tab/>
        <w:t>У току 20</w:t>
      </w:r>
      <w:r w:rsidRPr="0039337D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20</w:t>
      </w:r>
      <w:r w:rsidRPr="0039337D">
        <w:rPr>
          <w:rFonts w:ascii="Times New Roman" w:eastAsia="Times New Roman" w:hAnsi="Times New Roman" w:cs="Times New Roman"/>
          <w:sz w:val="24"/>
          <w:szCs w:val="24"/>
          <w:lang w:val="sr-Cyrl-ME" w:eastAsia="en-GB"/>
        </w:rPr>
        <w:t xml:space="preserve">. године Музички програм Лесковачког културног центра планира наставак серијала </w:t>
      </w:r>
      <w:r w:rsidRPr="0039337D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малих </w:t>
      </w:r>
      <w:r w:rsidRPr="0039337D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unplugged</w:t>
      </w:r>
      <w:r w:rsidRPr="0039337D">
        <w:rPr>
          <w:rFonts w:ascii="Times New Roman" w:eastAsia="Calibri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Pr="0039337D">
        <w:rPr>
          <w:rFonts w:ascii="Times New Roman" w:eastAsia="Times New Roman" w:hAnsi="Times New Roman" w:cs="Times New Roman"/>
          <w:sz w:val="24"/>
          <w:szCs w:val="24"/>
          <w:lang w:val="sr-Cyrl-ME" w:eastAsia="en-GB"/>
        </w:rPr>
        <w:t xml:space="preserve">концерата у области уметничке, џез, блуз, рок, поп, </w:t>
      </w:r>
      <w:r w:rsidRPr="0039337D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world, авангардне и остале музике. </w:t>
      </w:r>
      <w:r w:rsidRPr="003933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План је да се у току године одржи што већи број концерата не рачунајући концерте који ће бити одржани у оквиру </w:t>
      </w:r>
      <w:r w:rsidRPr="0039337D">
        <w:rPr>
          <w:rFonts w:ascii="Times New Roman" w:eastAsia="Calibri" w:hAnsi="Times New Roman" w:cs="Times New Roman"/>
          <w:b/>
          <w:sz w:val="24"/>
          <w:szCs w:val="24"/>
        </w:rPr>
        <w:t>STRINGS</w:t>
      </w:r>
      <w:r w:rsidRPr="0039337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фестивала и л</w:t>
      </w:r>
      <w:r w:rsidRPr="0039337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етње академије музике</w:t>
      </w:r>
      <w:r w:rsidRPr="0039337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Планирано је да концерти буду одржавани најмање једном месечно. На почетку године је планиран концерт класичне гитаре будући да се највећи фестивал гитаре у региону Гитар Арт традиционално одржава почетком марта. У ту сврху је успостављен контакт са Зораном Крајишником, професором гитаре на Академији уметности у Новом Саду.</w:t>
      </w:r>
    </w:p>
    <w:p w:rsidR="002A03CE" w:rsidRPr="0039337D" w:rsidRDefault="002A03CE" w:rsidP="002A03CE">
      <w:pPr>
        <w:tabs>
          <w:tab w:val="left" w:pos="709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У 2020. години Музички програм планира да развије сарадњу са различитим сродним институцијама, организацијама, удружењима и истакнутим појединцима у земљи  и иностранству са циљем размене идеја и програма. У ту сврху је неопходно формирати репрезентативни музички програм који ће на најбољи начин представити културне потенцијале Лесковца и целе регије. </w:t>
      </w:r>
    </w:p>
    <w:p w:rsidR="002A03CE" w:rsidRPr="0039337D" w:rsidRDefault="002A03CE" w:rsidP="002A03CE">
      <w:pPr>
        <w:tabs>
          <w:tab w:val="left" w:pos="709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Различите амбасаде пријатељских земаља (Индијска, Мексичка, Јапанска, Руска, Израелска, Француска, Мађарска и многе друге) су оствариле контакте са нашом установом или су већ организовале своје програме у њој.</w:t>
      </w:r>
      <w:r w:rsidRPr="0039337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>Такође сматрамо да је пожељно повезивање са разним позориштима у региону са циљем представљања мјузикла, балета или оперете лесковачкој публици што ће зависити од адекватности простора које поседује Град.</w:t>
      </w:r>
    </w:p>
    <w:p w:rsidR="002A03CE" w:rsidRPr="0039337D" w:rsidRDefault="002A03CE" w:rsidP="002A03CE">
      <w:pPr>
        <w:tabs>
          <w:tab w:val="left" w:pos="709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337D">
        <w:rPr>
          <w:rFonts w:ascii="Times New Roman" w:eastAsia="Calibri" w:hAnsi="Times New Roman" w:cs="Times New Roman"/>
          <w:sz w:val="24"/>
          <w:szCs w:val="24"/>
          <w:lang w:val="ru-RU"/>
        </w:rPr>
        <w:tab/>
        <w:t>Осим горе наведених активности планирано је и одржавање предавања, радионица, промоција, трибина, разговора, изложби и концерата афирмисаних извођача што ће, пре свега, зависити од финансијских могућности ЛКЦ.</w:t>
      </w: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2A03CE" w:rsidRPr="0039337D" w:rsidRDefault="002A03CE" w:rsidP="002A03C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</w:pPr>
      <w:r w:rsidRPr="0039337D">
        <w:rPr>
          <w:rFonts w:ascii="Times New Roman" w:eastAsia="Calibri" w:hAnsi="Times New Roman" w:cs="Times New Roman"/>
          <w:sz w:val="24"/>
          <w:szCs w:val="24"/>
          <w:u w:val="single"/>
          <w:lang w:val="sr-Cyrl-CS"/>
        </w:rPr>
        <w:t xml:space="preserve">Детаљан буџет пројекта - </w:t>
      </w:r>
      <w:r w:rsidRPr="0039337D"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  <w:t xml:space="preserve">8. </w:t>
      </w:r>
      <w:r w:rsidRPr="0039337D">
        <w:rPr>
          <w:rFonts w:ascii="Times New Roman" w:eastAsia="Calibri" w:hAnsi="Times New Roman" w:cs="Times New Roman"/>
          <w:sz w:val="24"/>
          <w:szCs w:val="24"/>
          <w:u w:val="single"/>
        </w:rPr>
        <w:t>STRINGS</w:t>
      </w:r>
      <w:r w:rsidRPr="0039337D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 xml:space="preserve"> фестивал и летња академија музике</w:t>
      </w:r>
    </w:p>
    <w:p w:rsidR="002A03CE" w:rsidRPr="0039337D" w:rsidRDefault="002A03CE" w:rsidP="002A03CE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  <w:r w:rsidRPr="0039337D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Планирани трошкови</w:t>
      </w:r>
    </w:p>
    <w:p w:rsidR="002A03CE" w:rsidRPr="0039337D" w:rsidRDefault="002A03CE" w:rsidP="002A03CE">
      <w:pPr>
        <w:spacing w:after="16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  <w:r w:rsidRPr="0039337D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lastRenderedPageBreak/>
        <w:t>Главне активности пројекта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4670"/>
      </w:tblGrid>
      <w:tr w:rsidR="002A03CE" w:rsidRPr="0039337D" w:rsidTr="002A03CE">
        <w:tc>
          <w:tcPr>
            <w:tcW w:w="4680" w:type="dxa"/>
          </w:tcPr>
          <w:p w:rsidR="002A03CE" w:rsidRPr="0039337D" w:rsidRDefault="002A03CE" w:rsidP="002A03C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Смештај 12 гостујућих професора  </w:t>
            </w:r>
          </w:p>
        </w:tc>
        <w:tc>
          <w:tcPr>
            <w:tcW w:w="4670" w:type="dxa"/>
          </w:tcPr>
          <w:p w:rsidR="002A03CE" w:rsidRPr="0039337D" w:rsidRDefault="002A03CE" w:rsidP="002A03C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310.000,00</w:t>
            </w:r>
          </w:p>
        </w:tc>
      </w:tr>
      <w:tr w:rsidR="002A03CE" w:rsidRPr="0039337D" w:rsidTr="002A03CE">
        <w:trPr>
          <w:trHeight w:val="194"/>
        </w:trPr>
        <w:tc>
          <w:tcPr>
            <w:tcW w:w="4680" w:type="dxa"/>
            <w:tcBorders>
              <w:bottom w:val="single" w:sz="4" w:space="0" w:color="auto"/>
            </w:tcBorders>
          </w:tcPr>
          <w:p w:rsidR="002A03CE" w:rsidRPr="0039337D" w:rsidRDefault="002A03CE" w:rsidP="002A03C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Смештај других гостију </w:t>
            </w: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:rsidR="002A03CE" w:rsidRPr="0039337D" w:rsidRDefault="002A03CE" w:rsidP="002A03C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100.000,00</w:t>
            </w:r>
          </w:p>
        </w:tc>
      </w:tr>
      <w:tr w:rsidR="002A03CE" w:rsidRPr="0039337D" w:rsidTr="002A03CE">
        <w:trPr>
          <w:trHeight w:val="836"/>
        </w:trPr>
        <w:tc>
          <w:tcPr>
            <w:tcW w:w="4680" w:type="dxa"/>
            <w:tcBorders>
              <w:top w:val="single" w:sz="4" w:space="0" w:color="auto"/>
            </w:tcBorders>
          </w:tcPr>
          <w:p w:rsidR="002A03CE" w:rsidRPr="0039337D" w:rsidRDefault="002A03CE" w:rsidP="002A03C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Трошкови промотивног материјала </w:t>
            </w:r>
          </w:p>
          <w:p w:rsidR="002A03CE" w:rsidRPr="0039337D" w:rsidRDefault="002A03CE" w:rsidP="002A03C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Израда плаката, флајера, банера</w:t>
            </w:r>
          </w:p>
        </w:tc>
        <w:tc>
          <w:tcPr>
            <w:tcW w:w="4670" w:type="dxa"/>
            <w:tcBorders>
              <w:top w:val="single" w:sz="4" w:space="0" w:color="auto"/>
            </w:tcBorders>
          </w:tcPr>
          <w:p w:rsidR="002A03CE" w:rsidRPr="0039337D" w:rsidRDefault="002A03CE" w:rsidP="002A03C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200.000,00</w:t>
            </w:r>
          </w:p>
        </w:tc>
      </w:tr>
      <w:tr w:rsidR="002A03CE" w:rsidRPr="0039337D" w:rsidTr="002A03CE">
        <w:trPr>
          <w:trHeight w:val="293"/>
        </w:trPr>
        <w:tc>
          <w:tcPr>
            <w:tcW w:w="4680" w:type="dxa"/>
          </w:tcPr>
          <w:p w:rsidR="002A03CE" w:rsidRPr="0039337D" w:rsidRDefault="002A03CE" w:rsidP="002A03C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Куповина нотних пултева</w:t>
            </w: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(20 кoм.)</w:t>
            </w:r>
          </w:p>
        </w:tc>
        <w:tc>
          <w:tcPr>
            <w:tcW w:w="4670" w:type="dxa"/>
          </w:tcPr>
          <w:p w:rsidR="002A03CE" w:rsidRPr="0039337D" w:rsidRDefault="002A03CE" w:rsidP="002A03C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                                                  </w:t>
            </w: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80</w:t>
            </w: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.000,00</w:t>
            </w:r>
          </w:p>
        </w:tc>
      </w:tr>
      <w:tr w:rsidR="002A03CE" w:rsidRPr="0039337D" w:rsidTr="002A03CE">
        <w:tc>
          <w:tcPr>
            <w:tcW w:w="9350" w:type="dxa"/>
            <w:gridSpan w:val="2"/>
          </w:tcPr>
          <w:p w:rsidR="002A03CE" w:rsidRPr="0039337D" w:rsidRDefault="002A03CE" w:rsidP="00213F1B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39337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Главне активности пројекта укупно                        </w:t>
            </w:r>
            <w:r w:rsidR="00213F1B" w:rsidRPr="0039337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              690.000,00</w:t>
            </w:r>
            <w:r w:rsidRPr="003933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   </w:t>
            </w:r>
          </w:p>
        </w:tc>
      </w:tr>
    </w:tbl>
    <w:p w:rsidR="002A03CE" w:rsidRPr="0039337D" w:rsidRDefault="002A03CE" w:rsidP="002A03CE">
      <w:pPr>
        <w:spacing w:after="16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2A03CE" w:rsidRPr="0039337D" w:rsidRDefault="002A03CE" w:rsidP="002A03CE">
      <w:pPr>
        <w:spacing w:after="16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  <w:r w:rsidRPr="0039337D"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  <w:t xml:space="preserve">Људски ресурси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1"/>
        <w:gridCol w:w="4649"/>
      </w:tblGrid>
      <w:tr w:rsidR="002A03CE" w:rsidRPr="0039337D" w:rsidTr="002A03CE">
        <w:tc>
          <w:tcPr>
            <w:tcW w:w="4701" w:type="dxa"/>
          </w:tcPr>
          <w:p w:rsidR="002A03CE" w:rsidRPr="0039337D" w:rsidRDefault="002A03CE" w:rsidP="002A03C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Хонорар за гостујуће професоре са путним трошковима(за 12 професора и 1 корепетитора</w:t>
            </w: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)</w:t>
            </w: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4649" w:type="dxa"/>
          </w:tcPr>
          <w:p w:rsidR="002A03CE" w:rsidRPr="0039337D" w:rsidRDefault="002A03CE" w:rsidP="002A03C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                     </w:t>
            </w: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                     </w:t>
            </w: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1.200</w:t>
            </w: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.000,00 </w:t>
            </w:r>
          </w:p>
        </w:tc>
      </w:tr>
      <w:tr w:rsidR="002A03CE" w:rsidRPr="0039337D" w:rsidTr="002A03CE">
        <w:tc>
          <w:tcPr>
            <w:tcW w:w="4701" w:type="dxa"/>
          </w:tcPr>
          <w:p w:rsidR="002A03CE" w:rsidRPr="0039337D" w:rsidRDefault="002A03CE" w:rsidP="002A03C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Хонорар за гостујуће предаваче</w:t>
            </w: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са порезима </w:t>
            </w:r>
          </w:p>
        </w:tc>
        <w:tc>
          <w:tcPr>
            <w:tcW w:w="4649" w:type="dxa"/>
          </w:tcPr>
          <w:p w:rsidR="002A03CE" w:rsidRPr="0039337D" w:rsidRDefault="002A03CE" w:rsidP="002A03C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200.000,00</w:t>
            </w:r>
          </w:p>
        </w:tc>
      </w:tr>
      <w:tr w:rsidR="002A03CE" w:rsidRPr="0039337D" w:rsidTr="002A03CE">
        <w:trPr>
          <w:trHeight w:val="338"/>
        </w:trPr>
        <w:tc>
          <w:tcPr>
            <w:tcW w:w="4701" w:type="dxa"/>
            <w:tcBorders>
              <w:bottom w:val="single" w:sz="4" w:space="0" w:color="auto"/>
            </w:tcBorders>
          </w:tcPr>
          <w:p w:rsidR="002A03CE" w:rsidRPr="0039337D" w:rsidRDefault="002A03CE" w:rsidP="002A03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s-ES_tradnl" w:eastAsia="zh-CN"/>
              </w:rPr>
            </w:pPr>
            <w:r w:rsidRPr="0039337D">
              <w:rPr>
                <w:rFonts w:ascii="Times New Roman" w:eastAsia="SimSun" w:hAnsi="Times New Roman" w:cs="Times New Roman"/>
                <w:sz w:val="24"/>
                <w:szCs w:val="24"/>
                <w:lang w:val="sr-Cyrl-RS" w:eastAsia="zh-CN"/>
              </w:rPr>
              <w:t xml:space="preserve">Хонорар за </w:t>
            </w:r>
            <w:r w:rsidRPr="0039337D">
              <w:rPr>
                <w:rFonts w:ascii="Times New Roman" w:eastAsia="SimSun" w:hAnsi="Times New Roman" w:cs="Times New Roman"/>
                <w:bCs/>
                <w:sz w:val="24"/>
                <w:szCs w:val="24"/>
                <w:lang w:val="sr-Cyrl-RS" w:eastAsia="zh-CN"/>
              </w:rPr>
              <w:t>Концерт, виолончело/гитара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2A03CE" w:rsidRPr="0039337D" w:rsidRDefault="002A03CE" w:rsidP="002A03C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90.000,00</w:t>
            </w: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2A03CE" w:rsidRPr="0039337D" w:rsidTr="002A03CE">
        <w:trPr>
          <w:trHeight w:val="460"/>
        </w:trPr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2A03CE" w:rsidRPr="0039337D" w:rsidRDefault="002A03CE" w:rsidP="002A03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39337D">
              <w:rPr>
                <w:rFonts w:ascii="Times New Roman" w:eastAsia="SimSun" w:hAnsi="Times New Roman" w:cs="Times New Roman"/>
                <w:sz w:val="24"/>
                <w:szCs w:val="24"/>
                <w:lang w:val="sr-Cyrl-RS" w:eastAsia="zh-CN"/>
              </w:rPr>
              <w:t xml:space="preserve">Хонорар за </w:t>
            </w:r>
            <w:r w:rsidRPr="0039337D">
              <w:rPr>
                <w:rFonts w:ascii="Times New Roman" w:eastAsia="SimSun" w:hAnsi="Times New Roman" w:cs="Times New Roman"/>
                <w:bCs/>
                <w:sz w:val="24"/>
                <w:szCs w:val="24"/>
                <w:lang w:val="sr-Cyrl-RS" w:eastAsia="zh-CN"/>
              </w:rPr>
              <w:t xml:space="preserve">Концерт 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A03CE" w:rsidRPr="0039337D" w:rsidRDefault="002A03CE" w:rsidP="002A03C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200.000,00</w:t>
            </w:r>
          </w:p>
        </w:tc>
      </w:tr>
      <w:tr w:rsidR="002A03CE" w:rsidRPr="0039337D" w:rsidTr="002A03CE">
        <w:trPr>
          <w:trHeight w:val="495"/>
        </w:trPr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2A03CE" w:rsidRPr="0039337D" w:rsidRDefault="002A03CE" w:rsidP="002A03C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Хонорар за Концерт камерне музике 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A03CE" w:rsidRPr="0039337D" w:rsidRDefault="002A03CE" w:rsidP="002A03C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200.000,00</w:t>
            </w:r>
          </w:p>
        </w:tc>
      </w:tr>
      <w:tr w:rsidR="002A03CE" w:rsidRPr="0039337D" w:rsidTr="002A03CE">
        <w:trPr>
          <w:trHeight w:val="495"/>
        </w:trPr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2A03CE" w:rsidRPr="0039337D" w:rsidRDefault="002A03CE" w:rsidP="002A03C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Хонорар за Концерт </w:t>
            </w: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светски признатог извођача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A03CE" w:rsidRPr="0039337D" w:rsidRDefault="002A03CE" w:rsidP="002A03C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1.300.000,00</w:t>
            </w:r>
          </w:p>
        </w:tc>
      </w:tr>
      <w:tr w:rsidR="002A03CE" w:rsidRPr="0039337D" w:rsidTr="002A03CE">
        <w:trPr>
          <w:trHeight w:val="495"/>
        </w:trPr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2A03CE" w:rsidRPr="0039337D" w:rsidRDefault="002A03CE" w:rsidP="002A03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39337D">
              <w:rPr>
                <w:rFonts w:ascii="Times New Roman" w:eastAsia="SimSun" w:hAnsi="Times New Roman" w:cs="Times New Roman"/>
                <w:sz w:val="24"/>
                <w:szCs w:val="24"/>
                <w:lang w:val="sr-Cyrl-RS" w:eastAsia="zh-CN"/>
              </w:rPr>
              <w:t xml:space="preserve">Хонорар за </w:t>
            </w:r>
            <w:r w:rsidRPr="0039337D">
              <w:rPr>
                <w:rFonts w:ascii="Times New Roman" w:eastAsia="SimSun" w:hAnsi="Times New Roman" w:cs="Times New Roman"/>
                <w:bCs/>
                <w:sz w:val="24"/>
                <w:szCs w:val="24"/>
                <w:lang w:val="sr-Cyrl-RS" w:eastAsia="zh-CN"/>
              </w:rPr>
              <w:t>Концерт</w:t>
            </w:r>
            <w:r w:rsidRPr="0039337D">
              <w:rPr>
                <w:rFonts w:ascii="Times New Roman" w:eastAsia="SimSun" w:hAnsi="Times New Roman" w:cs="Times New Roman"/>
                <w:sz w:val="24"/>
                <w:szCs w:val="24"/>
                <w:lang w:val="sr-Cyrl-RS" w:eastAsia="zh-CN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A03CE" w:rsidRPr="0039337D" w:rsidRDefault="002A03CE" w:rsidP="002A03C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50.000,00</w:t>
            </w:r>
          </w:p>
        </w:tc>
      </w:tr>
      <w:tr w:rsidR="002A03CE" w:rsidRPr="0039337D" w:rsidTr="002A03CE">
        <w:trPr>
          <w:trHeight w:val="495"/>
        </w:trPr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2A03CE" w:rsidRPr="0039337D" w:rsidRDefault="002A03CE" w:rsidP="002A03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RS" w:eastAsia="zh-CN"/>
              </w:rPr>
            </w:pPr>
            <w:r w:rsidRPr="0039337D">
              <w:rPr>
                <w:rFonts w:ascii="Times New Roman" w:eastAsia="SimSun" w:hAnsi="Times New Roman" w:cs="Times New Roman"/>
                <w:sz w:val="24"/>
                <w:szCs w:val="24"/>
                <w:lang w:val="sr-Cyrl-RS" w:eastAsia="zh-CN"/>
              </w:rPr>
              <w:t xml:space="preserve">Хонорар за Концерт </w:t>
            </w:r>
            <w:proofErr w:type="spellStart"/>
            <w:r w:rsidRPr="0039337D">
              <w:rPr>
                <w:rFonts w:ascii="Times New Roman" w:eastAsia="SimSun" w:hAnsi="Times New Roman" w:cs="Times New Roman"/>
                <w:sz w:val="24"/>
                <w:szCs w:val="24"/>
                <w:lang w:val="es-ES_tradnl" w:eastAsia="zh-CN"/>
              </w:rPr>
              <w:t>гуда</w:t>
            </w:r>
            <w:proofErr w:type="spellEnd"/>
            <w:r w:rsidRPr="0039337D">
              <w:rPr>
                <w:rFonts w:ascii="Times New Roman" w:eastAsia="SimSun" w:hAnsi="Times New Roman" w:cs="Times New Roman"/>
                <w:sz w:val="24"/>
                <w:szCs w:val="24"/>
                <w:lang w:val="sr-Cyrl-RS" w:eastAsia="zh-CN"/>
              </w:rPr>
              <w:t>ч</w:t>
            </w:r>
            <w:proofErr w:type="spellStart"/>
            <w:r w:rsidRPr="0039337D">
              <w:rPr>
                <w:rFonts w:ascii="Times New Roman" w:eastAsia="SimSun" w:hAnsi="Times New Roman" w:cs="Times New Roman"/>
                <w:sz w:val="24"/>
                <w:szCs w:val="24"/>
                <w:lang w:val="es-ES_tradnl" w:eastAsia="zh-CN"/>
              </w:rPr>
              <w:t>ког</w:t>
            </w:r>
            <w:proofErr w:type="spellEnd"/>
            <w:r w:rsidRPr="0039337D">
              <w:rPr>
                <w:rFonts w:ascii="Times New Roman" w:eastAsia="SimSun" w:hAnsi="Times New Roman" w:cs="Times New Roman"/>
                <w:sz w:val="24"/>
                <w:szCs w:val="24"/>
                <w:lang w:val="es-ES_tradnl" w:eastAsia="zh-CN"/>
              </w:rPr>
              <w:t xml:space="preserve"> </w:t>
            </w:r>
            <w:proofErr w:type="spellStart"/>
            <w:r w:rsidRPr="0039337D">
              <w:rPr>
                <w:rFonts w:ascii="Times New Roman" w:eastAsia="SimSun" w:hAnsi="Times New Roman" w:cs="Times New Roman"/>
                <w:sz w:val="24"/>
                <w:szCs w:val="24"/>
                <w:lang w:val="es-ES_tradnl" w:eastAsia="zh-CN"/>
              </w:rPr>
              <w:t>квартета</w:t>
            </w:r>
            <w:proofErr w:type="spellEnd"/>
            <w:r w:rsidRPr="0039337D">
              <w:rPr>
                <w:rFonts w:ascii="Times New Roman" w:eastAsia="SimSun" w:hAnsi="Times New Roman" w:cs="Times New Roman"/>
                <w:sz w:val="24"/>
                <w:szCs w:val="24"/>
                <w:lang w:val="sr-Cyrl-RS" w:eastAsia="zh-CN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A03CE" w:rsidRPr="0039337D" w:rsidRDefault="002A03CE" w:rsidP="002A03CE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60.000,00</w:t>
            </w:r>
          </w:p>
        </w:tc>
      </w:tr>
      <w:tr w:rsidR="002A03CE" w:rsidRPr="0039337D" w:rsidTr="002A03CE">
        <w:tc>
          <w:tcPr>
            <w:tcW w:w="9350" w:type="dxa"/>
            <w:gridSpan w:val="2"/>
          </w:tcPr>
          <w:p w:rsidR="002A03CE" w:rsidRPr="0039337D" w:rsidRDefault="002A03CE" w:rsidP="00213F1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Људски ресурси укупно          </w:t>
            </w:r>
            <w:r w:rsidR="00213F1B"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                       </w:t>
            </w: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13F1B"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            </w:t>
            </w: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13F1B"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3.300.000,00</w:t>
            </w: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       </w:t>
            </w: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   </w:t>
            </w: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            </w:t>
            </w:r>
          </w:p>
        </w:tc>
      </w:tr>
    </w:tbl>
    <w:p w:rsidR="002A03CE" w:rsidRPr="0039337D" w:rsidRDefault="002A03CE" w:rsidP="002A03CE">
      <w:pPr>
        <w:spacing w:after="16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  <w:r w:rsidRPr="003933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Pr="0039337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Укупан буџет пројекта                                                        </w:t>
      </w:r>
      <w:r w:rsidR="00213F1B" w:rsidRPr="0039337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3.990.000,00                  </w:t>
      </w:r>
    </w:p>
    <w:p w:rsidR="002A03CE" w:rsidRPr="0039337D" w:rsidRDefault="002A03CE" w:rsidP="002A03CE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sr-Cyrl-CS"/>
        </w:rPr>
      </w:pPr>
      <w:r w:rsidRPr="0039337D">
        <w:rPr>
          <w:rFonts w:ascii="Times New Roman" w:eastAsia="Calibri" w:hAnsi="Times New Roman" w:cs="Times New Roman"/>
          <w:sz w:val="24"/>
          <w:szCs w:val="24"/>
          <w:u w:val="single"/>
          <w:lang w:val="sr-Cyrl-CS"/>
        </w:rPr>
        <w:t>Планирани приходи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A03CE" w:rsidRPr="0039337D" w:rsidTr="002A03CE">
        <w:tc>
          <w:tcPr>
            <w:tcW w:w="4675" w:type="dxa"/>
            <w:shd w:val="clear" w:color="auto" w:fill="auto"/>
          </w:tcPr>
          <w:p w:rsidR="002A03CE" w:rsidRPr="0039337D" w:rsidRDefault="002A03CE" w:rsidP="002A0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Град Лесковац</w:t>
            </w:r>
          </w:p>
        </w:tc>
        <w:tc>
          <w:tcPr>
            <w:tcW w:w="4675" w:type="dxa"/>
            <w:shd w:val="clear" w:color="auto" w:fill="auto"/>
          </w:tcPr>
          <w:p w:rsidR="002A03CE" w:rsidRPr="0039337D" w:rsidRDefault="002A03CE" w:rsidP="002A0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                                         1.500.000,00</w:t>
            </w:r>
          </w:p>
        </w:tc>
      </w:tr>
      <w:tr w:rsidR="002A03CE" w:rsidRPr="0039337D" w:rsidTr="002A03CE">
        <w:tc>
          <w:tcPr>
            <w:tcW w:w="4675" w:type="dxa"/>
            <w:shd w:val="clear" w:color="auto" w:fill="auto"/>
          </w:tcPr>
          <w:p w:rsidR="002A03CE" w:rsidRPr="0039337D" w:rsidRDefault="002A03CE" w:rsidP="002A0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Министарство културе и информисања</w:t>
            </w:r>
          </w:p>
        </w:tc>
        <w:tc>
          <w:tcPr>
            <w:tcW w:w="4675" w:type="dxa"/>
            <w:shd w:val="clear" w:color="auto" w:fill="auto"/>
          </w:tcPr>
          <w:p w:rsidR="002A03CE" w:rsidRPr="0039337D" w:rsidRDefault="002A03CE" w:rsidP="002A0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                                         1.200.000,00</w:t>
            </w:r>
          </w:p>
        </w:tc>
      </w:tr>
      <w:tr w:rsidR="002A03CE" w:rsidRPr="0039337D" w:rsidTr="002A03CE">
        <w:tc>
          <w:tcPr>
            <w:tcW w:w="4675" w:type="dxa"/>
            <w:shd w:val="clear" w:color="auto" w:fill="auto"/>
          </w:tcPr>
          <w:p w:rsidR="002A03CE" w:rsidRPr="0039337D" w:rsidRDefault="002A03CE" w:rsidP="002A0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Сопствени приходи (котизације, продате улазнице, спонзорства и др.)</w:t>
            </w:r>
          </w:p>
        </w:tc>
        <w:tc>
          <w:tcPr>
            <w:tcW w:w="4675" w:type="dxa"/>
            <w:shd w:val="clear" w:color="auto" w:fill="auto"/>
          </w:tcPr>
          <w:p w:rsidR="002A03CE" w:rsidRPr="0039337D" w:rsidRDefault="002A03CE" w:rsidP="002A0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600.000 – 2.000.000,00</w:t>
            </w:r>
          </w:p>
        </w:tc>
      </w:tr>
      <w:tr w:rsidR="002A03CE" w:rsidRPr="0039337D" w:rsidTr="002A03CE">
        <w:tc>
          <w:tcPr>
            <w:tcW w:w="4675" w:type="dxa"/>
            <w:shd w:val="clear" w:color="auto" w:fill="auto"/>
          </w:tcPr>
          <w:p w:rsidR="002A03CE" w:rsidRPr="0039337D" w:rsidRDefault="002A03CE" w:rsidP="002A0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Остали приходи (други пројекти и сл.)</w:t>
            </w:r>
          </w:p>
        </w:tc>
        <w:tc>
          <w:tcPr>
            <w:tcW w:w="4675" w:type="dxa"/>
            <w:shd w:val="clear" w:color="auto" w:fill="auto"/>
          </w:tcPr>
          <w:p w:rsidR="002A03CE" w:rsidRPr="0039337D" w:rsidRDefault="002A03CE" w:rsidP="002A0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337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400.000,00</w:t>
            </w:r>
          </w:p>
        </w:tc>
      </w:tr>
    </w:tbl>
    <w:p w:rsidR="002A03CE" w:rsidRPr="0039337D" w:rsidRDefault="002A03CE" w:rsidP="002A03CE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9337D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ab/>
      </w:r>
      <w:r w:rsidRPr="0039337D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ab/>
      </w:r>
      <w:r w:rsidRPr="0039337D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ab/>
      </w:r>
      <w:r w:rsidRPr="0039337D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ab/>
      </w:r>
      <w:r w:rsidRPr="0039337D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ab/>
      </w:r>
      <w:r w:rsidRPr="0039337D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ab/>
      </w:r>
      <w:r w:rsidRPr="0039337D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ab/>
      </w:r>
      <w:r w:rsidRPr="0039337D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ab/>
        <w:t xml:space="preserve">         </w:t>
      </w:r>
      <w:r w:rsidRPr="0039337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3.700.000 – 5.100.000,00</w:t>
      </w:r>
    </w:p>
    <w:p w:rsidR="002A03CE" w:rsidRPr="0039337D" w:rsidRDefault="00213F1B" w:rsidP="0039337D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933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СЕРИЈАЛ МАЛИХ UNPLUGGED КОНЦЕРАТА У 2020. ГОДИНИ </w:t>
      </w:r>
    </w:p>
    <w:bookmarkEnd w:id="1"/>
    <w:p w:rsidR="009707E5" w:rsidRPr="0039337D" w:rsidRDefault="007C1726" w:rsidP="009707E5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20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9707E5"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Музички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Лесковачког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културног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планира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наставак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серијала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концерата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уметничке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џез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блуз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поп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, world,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авангардне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музике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извођачима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упућен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послати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одржи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концерата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рачунајући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концерте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одржани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Летње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музике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STRINGS.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F1B" w:rsidRPr="0039337D" w:rsidTr="00213F1B">
        <w:trPr>
          <w:trHeight w:val="485"/>
        </w:trPr>
        <w:tc>
          <w:tcPr>
            <w:tcW w:w="9576" w:type="dxa"/>
          </w:tcPr>
          <w:p w:rsidR="00213F1B" w:rsidRPr="0039337D" w:rsidRDefault="00213F1B" w:rsidP="009707E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Оквирни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буџет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>500.000,00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дин</w:t>
            </w:r>
          </w:p>
        </w:tc>
      </w:tr>
    </w:tbl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>УКУПНО МУЗИЧКИ ПРОГРАМ</w:t>
      </w:r>
      <w:r w:rsidR="00003A21"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003A21" w:rsidRPr="0039337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C92AF4"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</w:t>
      </w:r>
      <w:r w:rsidR="007C1726" w:rsidRPr="0039337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C1726"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>00.000,00</w:t>
      </w:r>
      <w:r w:rsidR="00003A21"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C92AF4" w:rsidRPr="0039337D">
        <w:rPr>
          <w:rFonts w:ascii="Times New Roman" w:hAnsi="Times New Roman" w:cs="Times New Roman"/>
          <w:b/>
          <w:sz w:val="24"/>
          <w:szCs w:val="24"/>
          <w:lang w:val="sr-Cyrl-RS"/>
        </w:rPr>
        <w:t>динара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КЊИЖЕВНИ ПРОГРАМ 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ГОСТОВАЊА ИСТАКНУТИХ СРПСКИХ КЊИЖЕВНИКА</w:t>
      </w:r>
    </w:p>
    <w:p w:rsidR="00BB3D1C" w:rsidRPr="0039337D" w:rsidRDefault="007C1726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</w:t>
      </w:r>
      <w:proofErr w:type="spellEnd"/>
      <w:r w:rsidRPr="0039337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планира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организовање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сусрета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неким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водећих српских </w:t>
      </w:r>
      <w:r w:rsidR="00BB3D1C" w:rsidRPr="0039337D">
        <w:rPr>
          <w:rFonts w:ascii="Times New Roman" w:hAnsi="Times New Roman" w:cs="Times New Roman"/>
          <w:sz w:val="24"/>
          <w:szCs w:val="24"/>
          <w:lang w:val="sr-Cyrl-RS"/>
        </w:rPr>
        <w:t>писаца.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F1B" w:rsidRPr="0039337D" w:rsidTr="00213F1B">
        <w:tc>
          <w:tcPr>
            <w:tcW w:w="9576" w:type="dxa"/>
          </w:tcPr>
          <w:p w:rsidR="00213F1B" w:rsidRPr="0039337D" w:rsidRDefault="00213F1B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Оквирни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буџет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реализације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>150. 000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,оо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</w:p>
        </w:tc>
      </w:tr>
    </w:tbl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КЊИЖЕВНОСТ ЗАВИЧАЈА 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Планирамо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сарађујући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културним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центрима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представимо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књижевнике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три</w:t>
      </w:r>
      <w:proofErr w:type="spellEnd"/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Краљева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Сомбора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Косовске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Митровице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ствараоцима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узвратимо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посете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5"/>
      </w:tblGrid>
      <w:tr w:rsidR="00213F1B" w:rsidRPr="0039337D" w:rsidTr="00213F1B">
        <w:trPr>
          <w:trHeight w:val="555"/>
        </w:trPr>
        <w:tc>
          <w:tcPr>
            <w:tcW w:w="8925" w:type="dxa"/>
          </w:tcPr>
          <w:p w:rsidR="00213F1B" w:rsidRPr="0039337D" w:rsidRDefault="00213F1B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Оквирни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буџет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реализације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>50.000,оо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</w:p>
        </w:tc>
      </w:tr>
    </w:tbl>
    <w:p w:rsidR="0039337D" w:rsidRDefault="0039337D" w:rsidP="009707E5">
      <w:pPr>
        <w:rPr>
          <w:rFonts w:ascii="Times New Roman" w:hAnsi="Times New Roman" w:cs="Times New Roman"/>
          <w:sz w:val="24"/>
          <w:szCs w:val="24"/>
        </w:rPr>
      </w:pP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ПРОМОЦИЈЕ КЊИГА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планирамо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представљање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значајнијих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новообјављених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књижевних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остварења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писаца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окружења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3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добију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Нинову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неку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значајну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награду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нађу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жижи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интересовања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читалачке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публике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промоцији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учестовати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аутор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књижевни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критичар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proofErr w:type="gramStart"/>
      <w:r w:rsidRPr="0039337D">
        <w:rPr>
          <w:rFonts w:ascii="Times New Roman" w:hAnsi="Times New Roman" w:cs="Times New Roman"/>
          <w:sz w:val="24"/>
          <w:szCs w:val="24"/>
        </w:rPr>
        <w:t>промоција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F1B" w:rsidRPr="0039337D" w:rsidTr="00213F1B">
        <w:trPr>
          <w:trHeight w:val="530"/>
        </w:trPr>
        <w:tc>
          <w:tcPr>
            <w:tcW w:w="9576" w:type="dxa"/>
          </w:tcPr>
          <w:p w:rsidR="00213F1B" w:rsidRPr="0039337D" w:rsidRDefault="00213F1B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Оквирни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буџет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реализације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>200.000,оо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</w:p>
        </w:tc>
      </w:tr>
    </w:tbl>
    <w:p w:rsidR="009707E5" w:rsidRDefault="009707E5" w:rsidP="009707E5">
      <w:pPr>
        <w:rPr>
          <w:rFonts w:ascii="Times New Roman" w:hAnsi="Times New Roman" w:cs="Times New Roman"/>
          <w:sz w:val="24"/>
          <w:szCs w:val="24"/>
        </w:rPr>
      </w:pPr>
    </w:p>
    <w:p w:rsidR="0039337D" w:rsidRDefault="0039337D" w:rsidP="009707E5">
      <w:pPr>
        <w:rPr>
          <w:rFonts w:ascii="Times New Roman" w:hAnsi="Times New Roman" w:cs="Times New Roman"/>
          <w:sz w:val="24"/>
          <w:szCs w:val="24"/>
        </w:rPr>
      </w:pPr>
    </w:p>
    <w:p w:rsidR="0039337D" w:rsidRPr="0039337D" w:rsidRDefault="0039337D" w:rsidP="009707E5">
      <w:pPr>
        <w:rPr>
          <w:rFonts w:ascii="Times New Roman" w:hAnsi="Times New Roman" w:cs="Times New Roman"/>
          <w:sz w:val="24"/>
          <w:szCs w:val="24"/>
        </w:rPr>
      </w:pP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lastRenderedPageBreak/>
        <w:t>ВЕЧЕРИ ЛЕСКОВАЧКИХ ПИСАЦА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Планира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организовање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вечери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књижевних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стваралаца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ЖИВОТ И ДЕЛО ЛЕСКОВАЧКИХ ПИСАЦА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Будући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потиче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Лесковцу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стварао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значајан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књижевника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планирамо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приредимо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једно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вече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истакнутом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ствараоцу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књижевности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Тихомир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Јован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Пејчић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Тасић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Мичић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Димитријевић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...).  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вече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бисмо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посветили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писцу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оставио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значајан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траг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књижевности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Јован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Сретен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Динић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Бунић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Добривоје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Каписазовић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Антанасије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Младеновић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Вукашин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Цонић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Гордана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Томић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Сергије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Димитријевић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Хаџи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Танчић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Костић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Тасић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Војислава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Истатковића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вечерима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учестовало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гостију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критичара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историчара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књижевности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F1B" w:rsidRPr="0039337D" w:rsidTr="00213F1B">
        <w:tc>
          <w:tcPr>
            <w:tcW w:w="9576" w:type="dxa"/>
          </w:tcPr>
          <w:p w:rsidR="00213F1B" w:rsidRPr="0039337D" w:rsidRDefault="00213F1B" w:rsidP="0097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Оквирни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буџет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реализације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</w:rPr>
              <w:t>50.000,оо</w:t>
            </w:r>
            <w:r w:rsidRPr="0039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</w:p>
        </w:tc>
      </w:tr>
    </w:tbl>
    <w:p w:rsidR="00213F1B" w:rsidRPr="0039337D" w:rsidRDefault="00213F1B" w:rsidP="00BB3D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B3D1C" w:rsidRPr="0039337D" w:rsidRDefault="00BB3D1C" w:rsidP="00BB3D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И 2020. године планирамо да организујемо округли сто на тему СТВАРАЊЕ НА ДИЈАЛЕКТУ на коме би учествовало двадесетак лингвиста, књижевних критичара, историчара и теоретичара књижевности који се баве феноменом књижевности на дијелакту.</w:t>
      </w:r>
    </w:p>
    <w:p w:rsidR="00BB3D1C" w:rsidRPr="0039337D" w:rsidRDefault="00BB3D1C" w:rsidP="00BB3D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Истог дана организовало би се вече писаца који пишу на дијалекту из Лесковца, Ниша, Сврљига, Прокупља, Пирота, Бора, Зајечара, али из Војводине, Косова и Метохије, Македоније, Републике Српске, Црне Горе, Бугарске итд 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F1B" w:rsidRPr="0039337D" w:rsidTr="00213F1B">
        <w:tc>
          <w:tcPr>
            <w:tcW w:w="9576" w:type="dxa"/>
          </w:tcPr>
          <w:p w:rsidR="00213F1B" w:rsidRPr="0039337D" w:rsidRDefault="00213F1B" w:rsidP="00BB3D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Трошкови реализације програма : 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100.000,оо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динара</w:t>
            </w:r>
          </w:p>
        </w:tc>
      </w:tr>
    </w:tbl>
    <w:p w:rsidR="00A375D3" w:rsidRPr="0039337D" w:rsidRDefault="00A375D3" w:rsidP="009707E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B3D1C" w:rsidRPr="0039337D" w:rsidRDefault="00C92AF4" w:rsidP="009707E5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>УКУПНО - КЊИЖЕВНИ ПРОГРАМ</w:t>
      </w:r>
      <w:proofErr w:type="gramStart"/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5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>50.000</w:t>
      </w:r>
      <w:proofErr w:type="gramEnd"/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 xml:space="preserve">,00 ДИН   </w:t>
      </w:r>
    </w:p>
    <w:p w:rsidR="0039337D" w:rsidRDefault="0039337D" w:rsidP="009707E5">
      <w:pPr>
        <w:rPr>
          <w:rFonts w:ascii="Times New Roman" w:hAnsi="Times New Roman" w:cs="Times New Roman"/>
          <w:sz w:val="24"/>
          <w:szCs w:val="24"/>
        </w:rPr>
      </w:pP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ИЗДАВАЧКА ДЕЛАТНОСТ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337D">
        <w:rPr>
          <w:rFonts w:ascii="Times New Roman" w:hAnsi="Times New Roman" w:cs="Times New Roman"/>
          <w:sz w:val="24"/>
          <w:szCs w:val="24"/>
          <w:u w:val="single"/>
        </w:rPr>
        <w:t>Периодика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Објављивање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часописа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стварање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p w:rsidR="009707E5" w:rsidRPr="0039337D" w:rsidRDefault="00BB3D1C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20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9707E5"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планира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објављивање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свеске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часописа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штампе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износили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r w:rsidRPr="0039337D">
        <w:rPr>
          <w:rFonts w:ascii="Times New Roman" w:hAnsi="Times New Roman" w:cs="Times New Roman"/>
          <w:b/>
          <w:sz w:val="24"/>
          <w:szCs w:val="24"/>
        </w:rPr>
        <w:t xml:space="preserve">200. </w:t>
      </w:r>
      <w:proofErr w:type="gramStart"/>
      <w:r w:rsidRPr="0039337D">
        <w:rPr>
          <w:rFonts w:ascii="Times New Roman" w:hAnsi="Times New Roman" w:cs="Times New Roman"/>
          <w:b/>
          <w:sz w:val="24"/>
          <w:szCs w:val="24"/>
        </w:rPr>
        <w:t>000,оо</w:t>
      </w:r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i/>
          <w:sz w:val="24"/>
          <w:szCs w:val="24"/>
        </w:rPr>
        <w:lastRenderedPageBreak/>
        <w:t>Библиотека</w:t>
      </w:r>
      <w:proofErr w:type="spellEnd"/>
      <w:r w:rsidRPr="00393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i/>
          <w:sz w:val="24"/>
          <w:szCs w:val="24"/>
        </w:rPr>
        <w:t>Традиција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: 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бисмо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објављивали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књижевна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истакнутих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лесковачких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аутора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објављена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неком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ранијем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првом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реду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мислимо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неку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књига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Антанасија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Младеновића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Добривоја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Каписазовића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Бране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Митровића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Фредија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Фазловског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Глигорија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Гљебова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штампе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износили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37D">
        <w:rPr>
          <w:rFonts w:ascii="Times New Roman" w:hAnsi="Times New Roman" w:cs="Times New Roman"/>
          <w:b/>
          <w:sz w:val="24"/>
          <w:szCs w:val="24"/>
        </w:rPr>
        <w:t>50.000,</w:t>
      </w:r>
      <w:r w:rsidRPr="0039337D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</w:p>
    <w:p w:rsidR="000C77A6" w:rsidRPr="0039337D" w:rsidRDefault="009707E5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9337D">
        <w:rPr>
          <w:rFonts w:ascii="Times New Roman" w:hAnsi="Times New Roman" w:cs="Times New Roman"/>
          <w:i/>
          <w:sz w:val="24"/>
          <w:szCs w:val="24"/>
        </w:rPr>
        <w:t>Библиотека</w:t>
      </w:r>
      <w:proofErr w:type="spellEnd"/>
      <w:r w:rsidRPr="00393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i/>
          <w:sz w:val="24"/>
          <w:szCs w:val="24"/>
        </w:rPr>
        <w:t>Заоставштина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обухватила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неку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књига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заоставштине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неког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послератних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лесковачких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писаца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Боре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Здравковића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Николаја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Тимченка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Томислава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Цветковића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Митровића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Саше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Хаџи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Танчића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Слободана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Кости</w:t>
      </w:r>
      <w:r w:rsidR="0039337D">
        <w:rPr>
          <w:rFonts w:ascii="Times New Roman" w:hAnsi="Times New Roman" w:cs="Times New Roman"/>
          <w:sz w:val="24"/>
          <w:szCs w:val="24"/>
        </w:rPr>
        <w:t>ћа</w:t>
      </w:r>
      <w:proofErr w:type="spellEnd"/>
      <w:r w:rsid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37D">
        <w:rPr>
          <w:rFonts w:ascii="Times New Roman" w:hAnsi="Times New Roman" w:cs="Times New Roman"/>
          <w:sz w:val="24"/>
          <w:szCs w:val="24"/>
        </w:rPr>
        <w:t>Миодрага</w:t>
      </w:r>
      <w:proofErr w:type="spellEnd"/>
      <w:r w:rsid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37D">
        <w:rPr>
          <w:rFonts w:ascii="Times New Roman" w:hAnsi="Times New Roman" w:cs="Times New Roman"/>
          <w:sz w:val="24"/>
          <w:szCs w:val="24"/>
        </w:rPr>
        <w:t>Величковића</w:t>
      </w:r>
      <w:proofErr w:type="spellEnd"/>
      <w:r w:rsid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9337D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393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штампе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износили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37D">
        <w:rPr>
          <w:rFonts w:ascii="Times New Roman" w:hAnsi="Times New Roman" w:cs="Times New Roman"/>
          <w:b/>
          <w:sz w:val="24"/>
          <w:szCs w:val="24"/>
        </w:rPr>
        <w:t>50.000,оо</w:t>
      </w:r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9337D">
        <w:rPr>
          <w:rFonts w:ascii="Times New Roman" w:hAnsi="Times New Roman" w:cs="Times New Roman"/>
          <w:i/>
          <w:sz w:val="24"/>
          <w:szCs w:val="24"/>
        </w:rPr>
        <w:t>Библиотека</w:t>
      </w:r>
      <w:proofErr w:type="spellEnd"/>
      <w:r w:rsidRPr="00393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i/>
          <w:sz w:val="24"/>
          <w:szCs w:val="24"/>
        </w:rPr>
        <w:t>Говор</w:t>
      </w:r>
      <w:proofErr w:type="spellEnd"/>
      <w:r w:rsidRPr="00393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i/>
          <w:sz w:val="24"/>
          <w:szCs w:val="24"/>
        </w:rPr>
        <w:t>завичаја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садржала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ствааралаца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пишу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дијалекту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делима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заоставштине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Добривоје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Каписазовић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Костић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...)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делима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савремених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писаца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37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Радовића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Саве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Дим</w:t>
      </w:r>
      <w:r w:rsidR="00BB3D1C" w:rsidRPr="0039337D">
        <w:rPr>
          <w:rFonts w:ascii="Times New Roman" w:hAnsi="Times New Roman" w:cs="Times New Roman"/>
          <w:sz w:val="24"/>
          <w:szCs w:val="24"/>
        </w:rPr>
        <w:t>итријевића</w:t>
      </w:r>
      <w:proofErr w:type="spellEnd"/>
      <w:r w:rsidR="00BB3D1C"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3D1C" w:rsidRPr="0039337D"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 w:rsidR="00BB3D1C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D1C" w:rsidRPr="0039337D">
        <w:rPr>
          <w:rFonts w:ascii="Times New Roman" w:hAnsi="Times New Roman" w:cs="Times New Roman"/>
          <w:sz w:val="24"/>
          <w:szCs w:val="24"/>
        </w:rPr>
        <w:t>Ђорђевић</w:t>
      </w:r>
      <w:proofErr w:type="spellEnd"/>
      <w:r w:rsidR="00BB3D1C" w:rsidRPr="0039337D">
        <w:rPr>
          <w:rFonts w:ascii="Times New Roman" w:hAnsi="Times New Roman" w:cs="Times New Roman"/>
          <w:sz w:val="24"/>
          <w:szCs w:val="24"/>
        </w:rPr>
        <w:t>...).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штампе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износили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37D">
        <w:rPr>
          <w:rFonts w:ascii="Times New Roman" w:hAnsi="Times New Roman" w:cs="Times New Roman"/>
          <w:b/>
          <w:sz w:val="24"/>
          <w:szCs w:val="24"/>
        </w:rPr>
        <w:t>100.000,оо</w:t>
      </w:r>
      <w:proofErr w:type="gramEnd"/>
      <w:r w:rsidRPr="003933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i/>
          <w:sz w:val="24"/>
          <w:szCs w:val="24"/>
        </w:rPr>
        <w:t>Библотека</w:t>
      </w:r>
      <w:proofErr w:type="spellEnd"/>
      <w:r w:rsidRPr="00393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i/>
          <w:sz w:val="24"/>
          <w:szCs w:val="24"/>
        </w:rPr>
        <w:t>Прва</w:t>
      </w:r>
      <w:proofErr w:type="spellEnd"/>
      <w:r w:rsidRPr="00393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i/>
          <w:sz w:val="24"/>
          <w:szCs w:val="24"/>
        </w:rPr>
        <w:t>књига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обухватала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објављивање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прве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завичајних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писаца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пристигле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прилику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расписао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штампе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износили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37D">
        <w:rPr>
          <w:rFonts w:ascii="Times New Roman" w:hAnsi="Times New Roman" w:cs="Times New Roman"/>
          <w:b/>
          <w:sz w:val="24"/>
          <w:szCs w:val="24"/>
        </w:rPr>
        <w:t>50.000,оо</w:t>
      </w:r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објави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МОНОГРАФИЈА О ЖИВОТУ И РАДУ ЖИВОЈИНА ЖИКЕ ПАВЛОВИЋА 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Оквирни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: </w:t>
      </w:r>
      <w:r w:rsidRPr="0039337D">
        <w:rPr>
          <w:rFonts w:ascii="Times New Roman" w:hAnsi="Times New Roman" w:cs="Times New Roman"/>
          <w:b/>
          <w:sz w:val="24"/>
          <w:szCs w:val="24"/>
        </w:rPr>
        <w:t>1.000 000,00</w:t>
      </w:r>
      <w:r w:rsidR="00C92AF4" w:rsidRPr="003933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92AF4" w:rsidRPr="0039337D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</w:p>
    <w:p w:rsidR="0039337D" w:rsidRPr="0039337D" w:rsidRDefault="00C92AF4" w:rsidP="009707E5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УКУПНО ИЗДАВАЧКА ДЕЛАТНОСТ: 1. 450000,00 динара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ТРИБИНСКИ ПРОГРАМ:</w:t>
      </w:r>
    </w:p>
    <w:p w:rsidR="00BB3D1C" w:rsidRPr="0039337D" w:rsidRDefault="009707E5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СЕРИЈАЛ ТРИБИНА "У КРУПНОМ ПЛАНУ"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стваралаштву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говорити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еминентни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уметници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домаће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сцене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Светлана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Бојковић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Мики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Манојловић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Анита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Манчић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Нинковић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Џокић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Гордан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Кичић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39337D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имена</w:t>
      </w:r>
      <w:proofErr w:type="spellEnd"/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апроксимативно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остављамо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иѕмене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Планирано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организовање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8-10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трибина</w:t>
      </w:r>
      <w:proofErr w:type="spellEnd"/>
    </w:p>
    <w:p w:rsidR="009707E5" w:rsidRPr="0039337D" w:rsidRDefault="00BB3D1C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Оквирни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37D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9707E5" w:rsidRPr="0039337D">
        <w:rPr>
          <w:rFonts w:ascii="Times New Roman" w:hAnsi="Times New Roman" w:cs="Times New Roman"/>
          <w:b/>
          <w:sz w:val="24"/>
          <w:szCs w:val="24"/>
        </w:rPr>
        <w:t>00.000,оо</w:t>
      </w:r>
      <w:proofErr w:type="gram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</w:p>
    <w:p w:rsidR="009707E5" w:rsidRPr="0039337D" w:rsidRDefault="00C92AF4" w:rsidP="009707E5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>УКУПНО ЗА ТРИБИНСКИ ПРОГРАМ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5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>00.000,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00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динара </w:t>
      </w:r>
    </w:p>
    <w:p w:rsidR="0039337D" w:rsidRPr="0039337D" w:rsidRDefault="0039337D" w:rsidP="009707E5">
      <w:pPr>
        <w:rPr>
          <w:rFonts w:ascii="Times New Roman" w:hAnsi="Times New Roman" w:cs="Times New Roman"/>
          <w:sz w:val="24"/>
          <w:szCs w:val="24"/>
        </w:rPr>
      </w:pPr>
    </w:p>
    <w:p w:rsidR="009707E5" w:rsidRPr="0039337D" w:rsidRDefault="000C77A6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ЛИКОВНИ ПРОГРАМ: 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ИЗЛОЖБА САВЕ ШУМАНОВИЋА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Оквирни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изложбе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: </w:t>
      </w:r>
      <w:r w:rsidRPr="0039337D">
        <w:rPr>
          <w:rFonts w:ascii="Times New Roman" w:hAnsi="Times New Roman" w:cs="Times New Roman"/>
          <w:b/>
          <w:sz w:val="24"/>
          <w:szCs w:val="24"/>
        </w:rPr>
        <w:t xml:space="preserve">200. </w:t>
      </w:r>
      <w:proofErr w:type="gramStart"/>
      <w:r w:rsidRPr="0039337D">
        <w:rPr>
          <w:rFonts w:ascii="Times New Roman" w:hAnsi="Times New Roman" w:cs="Times New Roman"/>
          <w:b/>
          <w:sz w:val="24"/>
          <w:szCs w:val="24"/>
        </w:rPr>
        <w:t>000,оо</w:t>
      </w:r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</w:p>
    <w:p w:rsidR="009707E5" w:rsidRPr="0039337D" w:rsidRDefault="007B1AE7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САМОСТАЛНА ИЗЛОЖБА ДРАГОЉУБА СТАНКОВИЋА ЧИВИЈА </w:t>
      </w:r>
    </w:p>
    <w:p w:rsidR="007B1AE7" w:rsidRPr="0039337D" w:rsidRDefault="00720D4F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Оквирни трошкови изложбе: </w:t>
      </w:r>
      <w:r w:rsidRPr="0039337D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7B1AE7" w:rsidRPr="0039337D">
        <w:rPr>
          <w:rFonts w:ascii="Times New Roman" w:hAnsi="Times New Roman" w:cs="Times New Roman"/>
          <w:b/>
          <w:sz w:val="24"/>
          <w:szCs w:val="24"/>
          <w:lang w:val="sr-Cyrl-RS"/>
        </w:rPr>
        <w:t>0. 000</w:t>
      </w:r>
      <w:r w:rsidR="007B1AE7" w:rsidRPr="0039337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B1AE7" w:rsidRPr="0039337D">
        <w:rPr>
          <w:rFonts w:ascii="Times New Roman" w:hAnsi="Times New Roman" w:cs="Times New Roman"/>
          <w:b/>
          <w:sz w:val="24"/>
          <w:szCs w:val="24"/>
          <w:lang w:val="sr-Cyrl-RS"/>
        </w:rPr>
        <w:t>оо</w:t>
      </w:r>
      <w:r w:rsidR="007B1AE7"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ОКТОБАРСКИ ЛИКОВНИ САЛОН -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традиционална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смотра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најбољих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лесковачких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ликовних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стваралаца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академских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сликара</w:t>
      </w:r>
      <w:proofErr w:type="spellEnd"/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Оквирни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9337D">
        <w:rPr>
          <w:rFonts w:ascii="Times New Roman" w:hAnsi="Times New Roman" w:cs="Times New Roman"/>
          <w:b/>
          <w:sz w:val="24"/>
          <w:szCs w:val="24"/>
        </w:rPr>
        <w:t>200.000</w:t>
      </w:r>
      <w:r w:rsidRPr="0039337D">
        <w:rPr>
          <w:rFonts w:ascii="Times New Roman" w:hAnsi="Times New Roman" w:cs="Times New Roman"/>
          <w:sz w:val="24"/>
          <w:szCs w:val="24"/>
        </w:rPr>
        <w:t>,</w:t>
      </w:r>
      <w:r w:rsidRPr="0039337D">
        <w:rPr>
          <w:rFonts w:ascii="Times New Roman" w:hAnsi="Times New Roman" w:cs="Times New Roman"/>
          <w:b/>
          <w:sz w:val="24"/>
          <w:szCs w:val="24"/>
        </w:rPr>
        <w:t>оо</w:t>
      </w:r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дин</w:t>
      </w:r>
      <w:proofErr w:type="spellEnd"/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>МАЈСКИ ЛИКОВНИ САЛОН-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традиционална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изложба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уметника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околине</w:t>
      </w:r>
      <w:proofErr w:type="spellEnd"/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Оквирни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: </w:t>
      </w:r>
      <w:r w:rsidRPr="0039337D">
        <w:rPr>
          <w:rFonts w:ascii="Times New Roman" w:hAnsi="Times New Roman" w:cs="Times New Roman"/>
          <w:b/>
          <w:sz w:val="24"/>
          <w:szCs w:val="24"/>
        </w:rPr>
        <w:t xml:space="preserve">100. </w:t>
      </w:r>
      <w:proofErr w:type="gramStart"/>
      <w:r w:rsidRPr="0039337D">
        <w:rPr>
          <w:rFonts w:ascii="Times New Roman" w:hAnsi="Times New Roman" w:cs="Times New Roman"/>
          <w:b/>
          <w:sz w:val="24"/>
          <w:szCs w:val="24"/>
        </w:rPr>
        <w:t>000,оо</w:t>
      </w:r>
      <w:proofErr w:type="gramEnd"/>
      <w:r w:rsidRPr="003933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b/>
          <w:sz w:val="24"/>
          <w:szCs w:val="24"/>
        </w:rPr>
        <w:t>дин</w:t>
      </w:r>
      <w:proofErr w:type="spellEnd"/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ЛИКОВНА КОЛОНИЈА ВЛАСИНА-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седмодневни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боравак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десеторо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сликара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Колоније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Власини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Уметничка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настала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Колонији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остају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Лесковачком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културном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Оквирни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колоније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9337D">
        <w:rPr>
          <w:rFonts w:ascii="Times New Roman" w:hAnsi="Times New Roman" w:cs="Times New Roman"/>
          <w:b/>
          <w:sz w:val="24"/>
          <w:szCs w:val="24"/>
        </w:rPr>
        <w:t>400.000</w:t>
      </w:r>
      <w:r w:rsidRPr="0039337D">
        <w:rPr>
          <w:rFonts w:ascii="Times New Roman" w:hAnsi="Times New Roman" w:cs="Times New Roman"/>
          <w:sz w:val="24"/>
          <w:szCs w:val="24"/>
        </w:rPr>
        <w:t>,</w:t>
      </w:r>
      <w:r w:rsidRPr="0039337D">
        <w:rPr>
          <w:rFonts w:ascii="Times New Roman" w:hAnsi="Times New Roman" w:cs="Times New Roman"/>
          <w:b/>
          <w:sz w:val="24"/>
          <w:szCs w:val="24"/>
        </w:rPr>
        <w:t>оо</w:t>
      </w:r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</w:p>
    <w:p w:rsidR="009707E5" w:rsidRPr="0039337D" w:rsidRDefault="00720D4F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9337D">
        <w:rPr>
          <w:rFonts w:ascii="Times New Roman" w:hAnsi="Times New Roman" w:cs="Times New Roman"/>
          <w:sz w:val="24"/>
          <w:szCs w:val="24"/>
        </w:rPr>
        <w:t>ИЗЛОЖБА  КАРИКАТУРА</w:t>
      </w:r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 ПЈЕР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  И ЛЕСКОВАЧКИ  КАРИКАТУРИСТИ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337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традиционална</w:t>
      </w:r>
      <w:proofErr w:type="spellEnd"/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изложба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карикатура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реализована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најпрестижнијих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карикатуру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Балкану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пресек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оног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најбољег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Српска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карикатура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707E5" w:rsidRPr="0039337D" w:rsidRDefault="00720D4F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Оквирни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изложбе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9337D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9707E5" w:rsidRPr="0039337D">
        <w:rPr>
          <w:rFonts w:ascii="Times New Roman" w:hAnsi="Times New Roman" w:cs="Times New Roman"/>
          <w:b/>
          <w:sz w:val="24"/>
          <w:szCs w:val="24"/>
        </w:rPr>
        <w:t>0.000,оо</w:t>
      </w:r>
      <w:proofErr w:type="gramEnd"/>
      <w:r w:rsidR="009707E5" w:rsidRPr="003933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07E5" w:rsidRPr="0039337D">
        <w:rPr>
          <w:rFonts w:ascii="Times New Roman" w:hAnsi="Times New Roman" w:cs="Times New Roman"/>
          <w:b/>
          <w:sz w:val="24"/>
          <w:szCs w:val="24"/>
        </w:rPr>
        <w:t>дин</w:t>
      </w:r>
      <w:proofErr w:type="spellEnd"/>
    </w:p>
    <w:p w:rsidR="009707E5" w:rsidRPr="0039337D" w:rsidRDefault="00C92AF4" w:rsidP="009707E5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>УКУПНО ЗА ЛИКОВНИ ПРОГРАМ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ab/>
        <w:t>1.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08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>0.000,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00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динара</w:t>
      </w:r>
    </w:p>
    <w:p w:rsidR="00C92AF4" w:rsidRPr="0039337D" w:rsidRDefault="00C92AF4" w:rsidP="00C92AF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Ван  послова  галеријског  програма,  за  ову   годину  се  планира  и вредносна процена уметничке збрке Лесковачког културног центра: </w:t>
      </w:r>
    </w:p>
    <w:p w:rsidR="00C92AF4" w:rsidRPr="0039337D" w:rsidRDefault="00C92AF4" w:rsidP="00C92AF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Оквирни трошкови процене: </w:t>
      </w:r>
      <w:r w:rsidRPr="0039337D">
        <w:rPr>
          <w:rFonts w:ascii="Times New Roman" w:hAnsi="Times New Roman" w:cs="Times New Roman"/>
          <w:b/>
          <w:sz w:val="24"/>
          <w:szCs w:val="24"/>
          <w:lang w:val="sr-Cyrl-RS"/>
        </w:rPr>
        <w:t>500 000.00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</w:p>
    <w:p w:rsidR="00C92AF4" w:rsidRDefault="00C92AF4" w:rsidP="00C92AF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Збирку  чини  око  500  радова, првенствено  слика, разних  аутора из  земље  и иностранства. Процену  уметничких дела  обавила  би стручна комисија  (три  члана  комисије - пројектно финансирање)</w:t>
      </w:r>
    </w:p>
    <w:p w:rsidR="0039337D" w:rsidRDefault="0039337D" w:rsidP="00C92A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37D" w:rsidRPr="0039337D" w:rsidRDefault="0039337D" w:rsidP="00C92A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</w:rPr>
        <w:t>ДЕЧИЈИ, ОБРАЗОВНИ И ПРОГРАМ ЗА МЛАДЕ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39337D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</w:t>
      </w:r>
    </w:p>
    <w:p w:rsidR="00801460" w:rsidRPr="0039337D" w:rsidRDefault="00801460" w:rsidP="0080146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Дечији и програм за младе Лесковачког културног  центра покренут је  са основном  мисијом  да обогаћује културни  живот деце и младих, негује културне, образовне  и естетске  вредности, афирмише  креативне   активности  предшколске, школске и средњошколске деце; да у сарадњи са образовним установама и сродним удружењима, ствара и негује будућу публику својих програма. </w:t>
      </w:r>
    </w:p>
    <w:p w:rsidR="00801460" w:rsidRPr="0039337D" w:rsidRDefault="00801460" w:rsidP="0080146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Вођени  позитивним искуствима, примерима добре праксе из претходних година и трагајући за новим идејама, како бисмо код деце и младих развили  прекопотребне  културне потребе и навике, и у овој години наставићемо са остваривањем своје мисије, реализовањем планираних програма и активности</w:t>
      </w:r>
    </w:p>
    <w:p w:rsidR="00801460" w:rsidRPr="0039337D" w:rsidRDefault="00801460" w:rsidP="0080146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Управо због свега горе наведеног  сматрамо  да је оправдано покретање креативних  радионица  и опредељење за  радионичарски  начин рада. Овај вид рада омогућио би деци  и  младима да  кроз игру стичу нова знања и </w:t>
      </w:r>
      <w:proofErr w:type="spellStart"/>
      <w:r w:rsidRPr="0039337D">
        <w:rPr>
          <w:rFonts w:ascii="Times New Roman" w:hAnsi="Times New Roman" w:cs="Times New Roman"/>
          <w:color w:val="000000"/>
          <w:sz w:val="24"/>
          <w:szCs w:val="24"/>
        </w:rPr>
        <w:t>вештине</w:t>
      </w:r>
      <w:proofErr w:type="spellEnd"/>
      <w:r w:rsidRPr="0039337D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 на један креативан и забаван  начин, проведу квалитетн</w:t>
      </w:r>
      <w:r w:rsidRPr="0039337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своје слободно време.</w:t>
      </w:r>
    </w:p>
    <w:p w:rsidR="00801460" w:rsidRPr="0039337D" w:rsidRDefault="00801460" w:rsidP="0080146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Изложба – Био једном један лаф- Душан Радовић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овој години планирамо организовање изложба Библиотеке града Београда „Био једном један лаф – Душан Радовић”.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Изложба осветљава богат стваралачки опус непревазиђеног српског ствараоца.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Душан Радовић (1922-1984) био је писац, новинар, радио и телевизијски уредник, афористичар, а којим год да се послом бавио, остављао је непоновљив траг. Изложба прати стваралачки траг Душана Радовића и даје савремен поглед на обиман, разноврстан и слојевит Радовићев опус.                                          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Ауторке изложбе „Био једном један лаф – Душан Радовић” су Олга Красић Марјановић, Владислава Ивковић Марковић и Виолета Ђорђевић. Дизајн изложбе: Снежана Рајковић.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Радионице током зимског распуста </w:t>
      </w:r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</w:t>
      </w:r>
      <w:r w:rsidRPr="0039337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Рециклирам и креирам</w:t>
      </w:r>
    </w:p>
    <w:p w:rsidR="00801460" w:rsidRPr="0039337D" w:rsidRDefault="00801460" w:rsidP="0080146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Едукативно- уметнички програм  за децу узраста од 8 до 12 година . У првој фази рада, полазници ове радионице биће путем предавања и  едукативних филмова упознати са значајем еколошке рециклаже. У другој фази,  полазници ће сами креирати предмете од материјала за рециклажу (пластичне боце, пластичне кесе , лименке…). Од материјала намењеног  отпаду полазници ће обликовати  нове оригиналне  предмете.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Главни циљ ове радионице  је стварање  еколошке свести   о потреби  очувања и заштите животне средине. Едуковањем и информисањем младих о еколошким темама, очекујемо да ће се  подићи  свест о важности решавања еколошких проблема како у урбаним  тако у </w:t>
      </w: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руралним срединама. Рад ове радионице  организоваћемо у сарадњи са Лесковачким еколошким покретом и Школом за текстил и дизајн.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337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Свет дизајна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Ово је  уметничко – едукативни програм намењен  деци од 10 до 15 година на коме ће се полазници  упознати са историјом израде   накита и других употребих предмета и покушати да, различитим техникама  и у материјалу који им буде доступан,  сами креирају и дизајнирају различите употребне предмете. Овај облик радионичког рада има своју сазнајну  и креативну функцију. Рад ове радионице  организоваћемо у сарадњи са  Школом за текстил и дизајн.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Драмска радионица 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Лесковачки културни центар планира да у 2020. години  </w:t>
      </w:r>
      <w:r w:rsidRPr="0039337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обогати рад драмске радионице која  је успешно  покрента у прошлој години</w:t>
      </w: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  <w:r w:rsidRPr="0039337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Кроз игру деца ће добити прилику да овладају вештинама неопходним за убедљив и сигуран јавни наступ, савладају трему, препусте се машти. Свим полазницима радионице омогући ћемо током трајања радионице,  да се сусретну и  упознају  са нашим истакнутим драмским ствараоцима.  Они који више воле лутке, имаће прилику да науче како се изарађује позришна лутка  и како се она оживљава на сцени.</w:t>
      </w: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Радионицу ће водити професионални едукатор (глумац).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Циљ драмско луткарске радионице је да деца развијају своје говорне способности, комуникацијске вештине и машту, као и да се упознају се са драмским стваралаштвом и позоришним техникама и друже се са својим вршњацима. Ово ће бити и  прилика да деца искажу  своје таленте   у оригиналном сценском окружењу. 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33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Остали програми </w:t>
      </w:r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proofErr w:type="gramStart"/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Причоград</w:t>
      </w:r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proofErr w:type="gramEnd"/>
    </w:p>
    <w:p w:rsidR="00801460" w:rsidRPr="0039337D" w:rsidRDefault="00801460" w:rsidP="00801460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Едукативно- уметнички програм  за децу узраста од 5 до 12 година. Причоград је радионица читања и причања прича. Циљ радионице је оживљавање често занамарене традиције причања прича. Путем прича деци се развија машта, потиче их се на креативно стваралаштво, уче о друштвеним правилима и односима, те им се развијају морална начела. 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>Радионице</w:t>
      </w:r>
      <w:proofErr w:type="spellEnd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>ће</w:t>
      </w:r>
      <w:proofErr w:type="spellEnd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>бити</w:t>
      </w:r>
      <w:proofErr w:type="spellEnd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>обогаћене</w:t>
      </w:r>
      <w:proofErr w:type="spellEnd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>музиком</w:t>
      </w:r>
      <w:proofErr w:type="spellEnd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>плесом</w:t>
      </w:r>
      <w:proofErr w:type="spellEnd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>игром</w:t>
      </w:r>
      <w:proofErr w:type="spellEnd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>видео</w:t>
      </w:r>
      <w:proofErr w:type="spellEnd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>презентацјом</w:t>
      </w:r>
      <w:proofErr w:type="spellEnd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>што</w:t>
      </w:r>
      <w:proofErr w:type="spellEnd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>ће</w:t>
      </w:r>
      <w:proofErr w:type="spellEnd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>све</w:t>
      </w:r>
      <w:proofErr w:type="spellEnd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>заједно</w:t>
      </w:r>
      <w:proofErr w:type="spellEnd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>представљати</w:t>
      </w:r>
      <w:proofErr w:type="spellEnd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>један</w:t>
      </w:r>
      <w:proofErr w:type="spellEnd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>прави</w:t>
      </w:r>
      <w:proofErr w:type="spellEnd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>аудио-визуални</w:t>
      </w:r>
      <w:proofErr w:type="spellEnd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>доживљај</w:t>
      </w:r>
      <w:proofErr w:type="spellEnd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>дете</w:t>
      </w:r>
      <w:proofErr w:type="spellEnd"/>
      <w:r w:rsidRPr="0039337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01460" w:rsidRPr="0039337D" w:rsidRDefault="00801460" w:rsidP="0039337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Рандеву са композиторима</w:t>
      </w:r>
    </w:p>
    <w:p w:rsidR="00801460" w:rsidRPr="0039337D" w:rsidRDefault="00801460" w:rsidP="0080146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 намењен деци од 7 до 12 година  на коме ће се упознати са  делима  великих композитора као и са инструментима на којима су извођена. 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Програм ће се одржавати једном месечно, а циљ овог програма је приближавање стваралаштва врхунских композитора класичне музике припадницима младе генерације и развијање  естетских критеријума у области музичке уметности, и стицање навике </w:t>
      </w: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посећивања  концерта озбиљне музике  без обзира на музичко образовање. У  реализацији овог програма учествоваће: ученици Музичке школе “Станислав Бинички”.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Представљамо вам…</w:t>
      </w:r>
    </w:p>
    <w:p w:rsidR="00801460" w:rsidRPr="0039337D" w:rsidRDefault="00801460" w:rsidP="0080146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 је намењен деци предшколског и  основношколског узраста у коме се на забаван и едукативан начин представљају: књиге, земље, професије, древне културе, заштићене животиње, заборављене игре... Овај програм ћемо да  употпунимо адекватним  активностима и видео садржајима ( фотографија, цртеж, дегустација…) како би деца свим својим чулима активно учествовала у овом програму.</w:t>
      </w:r>
    </w:p>
    <w:p w:rsidR="00801460" w:rsidRPr="0039337D" w:rsidRDefault="00801460" w:rsidP="0080146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Гласам за поезију!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Овај програм   чине  неформалне   поетске вечери   отворене за младе  различитих   нивоа  афирмисаности у области поезије.  Читање поезије пратиће    видео рад или фотогрфија,  по избору учесника, која треба да визуелизује  њихову поезију или музичка пратња по избору учесика.  Програм, по својој суштини , отвара простор за сталне иновације у начину презентовања поезије (могућност мењања локација, представљања ауторских видео радова, изражавања у музичкој форми…)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Циљ програма је иновативно промовисање поезије и подстицање неафирмисаних младих аутора, који ће бити креативна снага за  подршку  уметничким различитостима.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Представљање књиге  Весне Алексић </w:t>
      </w:r>
      <w:r w:rsidRPr="0039337D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Дођи на једно чудно место </w:t>
      </w:r>
      <w:r w:rsidRPr="0039337D"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RS"/>
        </w:rPr>
        <w:t xml:space="preserve"> </w:t>
      </w:r>
      <w:r w:rsidRPr="0039337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(Креативни центар, Београд)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Представљање књиге  Јасминке Петровић</w:t>
      </w: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“Лето када сам научила да летим. ” (Креативни центар, Београд)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Трибине за младе </w:t>
      </w:r>
    </w:p>
    <w:p w:rsidR="00801460" w:rsidRPr="0039337D" w:rsidRDefault="00801460" w:rsidP="0080146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овој години Лесковачки културни центар планира да организује неколико ин</w:t>
      </w:r>
      <w:r w:rsidRPr="0039337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трактивних трибина које ће се базирати   на разговору одабраних гостију, стручњака у одређеним областима и групе младих, узраста од 15 до 19 година. Теме разговора биће савремено друштво, култура и уметност.</w:t>
      </w:r>
    </w:p>
    <w:p w:rsidR="0039337D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Циљ овог програма је развијање критичког мишљења код младих о актуелним темама и проблемима  савременог друштва и подстицање слободе говора код младих.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7. </w:t>
      </w: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ФЕСТИВАЛ СЦЕНСКИХ МИНИЈАТУРА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93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Уредништво дечјег и програма за младе планира да  у 2020. години  седми  пут заредаом организује Фестивал сценских минијатура. </w:t>
      </w:r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9337D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пројектом</w:t>
      </w:r>
      <w:proofErr w:type="spellEnd"/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планирамо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20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конкуришемо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39337D"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старства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p w:rsidR="00801460" w:rsidRPr="0039337D" w:rsidRDefault="00801460" w:rsidP="008014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1460" w:rsidRPr="0039337D" w:rsidRDefault="00801460" w:rsidP="008014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proofErr w:type="spellStart"/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Редовни</w:t>
      </w:r>
      <w:proofErr w:type="spellEnd"/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ПРОГРАМИ:</w:t>
      </w:r>
    </w:p>
    <w:p w:rsidR="00801460" w:rsidRPr="0039337D" w:rsidRDefault="00801460" w:rsidP="008014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801460" w:rsidRPr="0039337D" w:rsidRDefault="00801460" w:rsidP="008014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Финансијаски</w:t>
      </w:r>
      <w:proofErr w:type="spellEnd"/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8"/>
        <w:gridCol w:w="3282"/>
      </w:tblGrid>
      <w:tr w:rsidR="00801460" w:rsidRPr="0039337D" w:rsidTr="00080A63">
        <w:trPr>
          <w:trHeight w:val="809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Хонора за едукатора 20.000 x </w:t>
            </w: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.000,00</w:t>
            </w:r>
          </w:p>
        </w:tc>
      </w:tr>
      <w:tr w:rsidR="00801460" w:rsidRPr="0039337D" w:rsidTr="00080A6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Промо материјал      5.000,00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5.000,00</w:t>
            </w:r>
          </w:p>
        </w:tc>
      </w:tr>
    </w:tbl>
    <w:p w:rsidR="00801460" w:rsidRPr="0039337D" w:rsidRDefault="00801460" w:rsidP="008014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2"/>
        <w:gridCol w:w="3278"/>
      </w:tblGrid>
      <w:tr w:rsidR="00801460" w:rsidRPr="0039337D" w:rsidTr="00080A6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Материјал за десет креативне и ликовне  радионице 10x7.000,00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7</w:t>
            </w: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0.000,00</w:t>
            </w:r>
          </w:p>
        </w:tc>
      </w:tr>
      <w:tr w:rsidR="00801460" w:rsidRPr="0039337D" w:rsidTr="00080A6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01460" w:rsidRPr="0039337D" w:rsidTr="00080A63">
        <w:trPr>
          <w:trHeight w:val="278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Хонорар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едукаторе</w:t>
            </w:r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50.0</w:t>
            </w:r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801460" w:rsidRPr="0039337D" w:rsidTr="00080A6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</w:p>
        </w:tc>
      </w:tr>
    </w:tbl>
    <w:p w:rsidR="00801460" w:rsidRPr="0039337D" w:rsidRDefault="00801460" w:rsidP="008014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1"/>
        <w:gridCol w:w="3279"/>
      </w:tblGrid>
      <w:tr w:rsidR="00801460" w:rsidRPr="0039337D" w:rsidTr="00080A6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Хонорар за дечје</w:t>
            </w: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писц</w:t>
            </w: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e</w:t>
            </w: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0</w:t>
            </w: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.000,00</w:t>
            </w:r>
          </w:p>
        </w:tc>
      </w:tr>
      <w:tr w:rsidR="00801460" w:rsidRPr="0039337D" w:rsidTr="00080A6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Путни трошкови ( Београд-Лесквац и Лесковац Београд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.000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01460" w:rsidRPr="0039337D" w:rsidTr="00080A6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801460" w:rsidRPr="0039337D" w:rsidTr="00080A6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Хонорар за госте предаваче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45.000,00</w:t>
            </w:r>
          </w:p>
        </w:tc>
      </w:tr>
      <w:tr w:rsidR="00801460" w:rsidRPr="0039337D" w:rsidTr="00080A6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Путни трошкови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Pr="00393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.000,00</w:t>
            </w:r>
          </w:p>
        </w:tc>
      </w:tr>
      <w:tr w:rsidR="00801460" w:rsidRPr="0039337D" w:rsidTr="00080A6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</w:p>
        </w:tc>
      </w:tr>
    </w:tbl>
    <w:p w:rsidR="00801460" w:rsidRPr="0039337D" w:rsidRDefault="00801460" w:rsidP="008014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1"/>
        <w:gridCol w:w="3279"/>
      </w:tblGrid>
      <w:tr w:rsidR="00801460" w:rsidRPr="0039337D" w:rsidTr="00080A6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Хонорар за гостујуће песнике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.000.00</w:t>
            </w:r>
          </w:p>
        </w:tc>
      </w:tr>
      <w:tr w:rsidR="00801460" w:rsidRPr="0039337D" w:rsidTr="00080A63">
        <w:trPr>
          <w:trHeight w:val="413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Путни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трошкови</w:t>
            </w:r>
            <w:proofErr w:type="spellEnd"/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10.000,00</w:t>
            </w:r>
          </w:p>
        </w:tc>
      </w:tr>
      <w:tr w:rsidR="00801460" w:rsidRPr="0039337D" w:rsidTr="00080A6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Хотелски  смештај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15.000,00</w:t>
            </w:r>
          </w:p>
        </w:tc>
      </w:tr>
      <w:tr w:rsidR="00801460" w:rsidRPr="0039337D" w:rsidTr="00080A6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1460" w:rsidRPr="0039337D" w:rsidTr="00080A6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УКУПНО ЗА ПРОГРАМЕ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3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500.000,00</w:t>
            </w:r>
          </w:p>
        </w:tc>
      </w:tr>
      <w:tr w:rsidR="00801460" w:rsidRPr="0039337D" w:rsidTr="00080A6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801460" w:rsidRPr="0039337D" w:rsidTr="00080A6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801460" w:rsidRPr="0039337D" w:rsidTr="00080A6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</w:p>
        </w:tc>
      </w:tr>
    </w:tbl>
    <w:p w:rsidR="00801460" w:rsidRPr="0039337D" w:rsidRDefault="00801460" w:rsidP="008014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1460" w:rsidRPr="0039337D" w:rsidRDefault="00801460" w:rsidP="008014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1460" w:rsidRPr="0039337D" w:rsidRDefault="00801460" w:rsidP="0080146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ПРОЈЕКАТ</w:t>
      </w:r>
      <w:r w:rsidRPr="0039337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801460" w:rsidRPr="0039337D" w:rsidRDefault="00801460" w:rsidP="008014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Фестивала</w:t>
      </w:r>
      <w:proofErr w:type="spellEnd"/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сценских</w:t>
      </w:r>
      <w:proofErr w:type="spellEnd"/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минијатура</w:t>
      </w:r>
      <w:proofErr w:type="spellEnd"/>
    </w:p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460" w:rsidRPr="0039337D" w:rsidRDefault="00801460" w:rsidP="00801460">
      <w:pPr>
        <w:tabs>
          <w:tab w:val="left" w:pos="411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color w:val="000000"/>
          <w:sz w:val="24"/>
          <w:szCs w:val="24"/>
        </w:rPr>
        <w:t>Финансијски</w:t>
      </w:r>
      <w:proofErr w:type="spellEnd"/>
      <w:r w:rsidRPr="00393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39337D"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0"/>
        <w:gridCol w:w="2930"/>
      </w:tblGrid>
      <w:tr w:rsidR="00801460" w:rsidRPr="0039337D" w:rsidTr="00080A6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Људски</w:t>
            </w:r>
            <w:proofErr w:type="spellEnd"/>
            <w:r w:rsidRPr="003933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Оквирни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буџет</w:t>
            </w:r>
            <w:proofErr w:type="spellEnd"/>
          </w:p>
        </w:tc>
      </w:tr>
      <w:tr w:rsidR="00801460" w:rsidRPr="0039337D" w:rsidTr="00080A6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Хонорар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гостујуће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књижевнике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54</w:t>
            </w: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801460" w:rsidRPr="0039337D" w:rsidTr="00080A6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Хонорар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чланове</w:t>
            </w:r>
            <w:proofErr w:type="spellEnd"/>
            <w:proofErr w:type="gram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жирија</w:t>
            </w:r>
            <w:proofErr w:type="spellEnd"/>
          </w:p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45</w:t>
            </w: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801460" w:rsidRPr="0039337D" w:rsidTr="00080A6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Хонораp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едукаторе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</w:p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40</w:t>
            </w: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801460" w:rsidRPr="0039337D" w:rsidTr="00080A6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Хонорар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дизајнера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фестивала</w:t>
            </w:r>
            <w:proofErr w:type="spellEnd"/>
          </w:p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801460" w:rsidRPr="0039337D" w:rsidTr="00080A6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Хонорар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водитеље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програма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фестивала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801460" w:rsidRPr="0039337D" w:rsidTr="00080A6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Хонорар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ауторе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химне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фестивала</w:t>
            </w:r>
            <w:proofErr w:type="spellEnd"/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801460" w:rsidRPr="0039337D" w:rsidTr="00080A6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Главне</w:t>
            </w:r>
            <w:proofErr w:type="spellEnd"/>
            <w:r w:rsidRPr="003933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активности</w:t>
            </w:r>
            <w:proofErr w:type="spellEnd"/>
            <w:r w:rsidRPr="003933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фестивала</w:t>
            </w:r>
            <w:proofErr w:type="spellEnd"/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460" w:rsidRPr="0039337D" w:rsidTr="00080A6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Техничко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опремање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сцене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100.000,00</w:t>
            </w:r>
          </w:p>
        </w:tc>
      </w:tr>
      <w:tr w:rsidR="00801460" w:rsidRPr="0039337D" w:rsidTr="00080A6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Студијско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снимање</w:t>
            </w:r>
            <w:proofErr w:type="spellEnd"/>
            <w:proofErr w:type="gram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химне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фестивала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Аражман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свирање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инструмената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вокала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60.000,00</w:t>
            </w:r>
          </w:p>
        </w:tc>
      </w:tr>
      <w:tr w:rsidR="00801460" w:rsidRPr="0039337D" w:rsidTr="00080A6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Путни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трошкови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извођаче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химне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фестивала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Лесковац-Београд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Београд-Лесковац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10.000,00</w:t>
            </w:r>
          </w:p>
        </w:tc>
      </w:tr>
      <w:tr w:rsidR="00801460" w:rsidRPr="0039337D" w:rsidTr="00080A6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Смештај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гостију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фестивал</w:t>
            </w:r>
            <w:proofErr w:type="spellEnd"/>
          </w:p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15.000,00</w:t>
            </w:r>
          </w:p>
        </w:tc>
      </w:tr>
      <w:tr w:rsidR="00801460" w:rsidRPr="0039337D" w:rsidTr="00080A6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Смештај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гостујућих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екипа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80.000,00</w:t>
            </w:r>
          </w:p>
        </w:tc>
      </w:tr>
      <w:tr w:rsidR="00801460" w:rsidRPr="0039337D" w:rsidTr="00080A6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Кетеринг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учеснике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фестивала</w:t>
            </w:r>
            <w:proofErr w:type="spellEnd"/>
          </w:p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</w:tr>
      <w:tr w:rsidR="00801460" w:rsidRPr="0039337D" w:rsidTr="00080A6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Промо материјал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30.000,00</w:t>
            </w:r>
          </w:p>
        </w:tc>
      </w:tr>
      <w:tr w:rsidR="00801460" w:rsidRPr="0039337D" w:rsidTr="00080A6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Награде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0" w:rsidRPr="0039337D" w:rsidRDefault="00801460" w:rsidP="00080A63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50.000,00</w:t>
            </w:r>
          </w:p>
        </w:tc>
      </w:tr>
      <w:tr w:rsidR="00801460" w:rsidRPr="0039337D" w:rsidTr="00080A6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1460" w:rsidRPr="0039337D" w:rsidRDefault="00801460" w:rsidP="000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Укупно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фестивал</w:t>
            </w:r>
            <w:proofErr w:type="spellEnd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сценских</w:t>
            </w:r>
            <w:proofErr w:type="spellEnd"/>
            <w:r w:rsidRPr="0039337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минијатура</w:t>
            </w:r>
            <w:proofErr w:type="spellEnd"/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60" w:rsidRPr="0039337D" w:rsidRDefault="00801460" w:rsidP="00080A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3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580</w:t>
            </w:r>
            <w:r w:rsidRPr="00393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.000,00</w:t>
            </w:r>
          </w:p>
        </w:tc>
      </w:tr>
    </w:tbl>
    <w:p w:rsidR="00801460" w:rsidRPr="0039337D" w:rsidRDefault="00801460" w:rsidP="0080146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07E5" w:rsidRPr="0039337D" w:rsidRDefault="004B1853" w:rsidP="009707E5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 xml:space="preserve">УКУПНО ЗА ДЕЧЈИ ПРОГРАМ 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01460" w:rsidRPr="0039337D">
        <w:rPr>
          <w:rFonts w:ascii="Times New Roman" w:hAnsi="Times New Roman" w:cs="Times New Roman"/>
          <w:b/>
          <w:sz w:val="24"/>
          <w:szCs w:val="24"/>
          <w:u w:val="single"/>
        </w:rPr>
        <w:t>1.080,000,00</w:t>
      </w:r>
      <w:r w:rsidR="00801460"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дин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</w:rPr>
        <w:t>ПРОГРАМ ЗА УМЕТНОСТ И КУЛТУРУ ФОТОГРАФИЈЕ</w:t>
      </w:r>
    </w:p>
    <w:p w:rsidR="00BD3268" w:rsidRPr="0039337D" w:rsidRDefault="00080A63" w:rsidP="00BD326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ИЗЛОЖБА ФОТОГРАФИЈА „КРОЗ ОБЈЕКТИВ“</w:t>
      </w:r>
      <w:r w:rsidRPr="0039337D">
        <w:rPr>
          <w:rFonts w:ascii="Times New Roman" w:hAnsi="Times New Roman" w:cs="Times New Roman"/>
          <w:b/>
          <w:sz w:val="24"/>
          <w:szCs w:val="24"/>
          <w:lang w:val="sr-Cyrl-RS"/>
        </w:rPr>
        <w:br/>
      </w:r>
    </w:p>
    <w:p w:rsidR="00080A63" w:rsidRPr="0039337D" w:rsidRDefault="00080A63" w:rsidP="00BD326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У оквиру плана и програма за 20</w:t>
      </w:r>
      <w:r w:rsidRPr="0039337D">
        <w:rPr>
          <w:rFonts w:ascii="Times New Roman" w:hAnsi="Times New Roman" w:cs="Times New Roman"/>
          <w:sz w:val="24"/>
          <w:szCs w:val="24"/>
        </w:rPr>
        <w:t>20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>. биће расписан конкурс за фотографију у периоду фебруар-март, биће додељене 3 награде и организована изложба фотографија на великој Галерији Лесковачког културног центра.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6"/>
        <w:gridCol w:w="2144"/>
      </w:tblGrid>
      <w:tr w:rsidR="00080A63" w:rsidRPr="0039337D" w:rsidTr="00080A63">
        <w:tc>
          <w:tcPr>
            <w:tcW w:w="7398" w:type="dxa"/>
          </w:tcPr>
          <w:p w:rsidR="00080A63" w:rsidRPr="0039337D" w:rsidRDefault="00080A63" w:rsidP="00080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реализације програма</w:t>
            </w:r>
          </w:p>
        </w:tc>
        <w:tc>
          <w:tcPr>
            <w:tcW w:w="2178" w:type="dxa"/>
          </w:tcPr>
          <w:p w:rsidR="00080A63" w:rsidRPr="0039337D" w:rsidRDefault="00080A63" w:rsidP="00080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Оквирни буџет</w:t>
            </w:r>
          </w:p>
        </w:tc>
      </w:tr>
      <w:tr w:rsidR="00080A63" w:rsidRPr="0039337D" w:rsidTr="00080A63">
        <w:tc>
          <w:tcPr>
            <w:tcW w:w="7398" w:type="dxa"/>
          </w:tcPr>
          <w:p w:rsidR="00080A63" w:rsidRPr="0039337D" w:rsidRDefault="00080A63" w:rsidP="00080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фотографија</w:t>
            </w:r>
          </w:p>
        </w:tc>
        <w:tc>
          <w:tcPr>
            <w:tcW w:w="2178" w:type="dxa"/>
          </w:tcPr>
          <w:p w:rsidR="00080A63" w:rsidRPr="0039337D" w:rsidRDefault="00080A63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32.000,00 дин.</w:t>
            </w:r>
          </w:p>
        </w:tc>
      </w:tr>
      <w:tr w:rsidR="00080A63" w:rsidRPr="0039337D" w:rsidTr="00080A63">
        <w:tc>
          <w:tcPr>
            <w:tcW w:w="7398" w:type="dxa"/>
          </w:tcPr>
          <w:p w:rsidR="00080A63" w:rsidRPr="0039337D" w:rsidRDefault="00080A63" w:rsidP="00080A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каталога (позивнице, плакати)</w:t>
            </w:r>
          </w:p>
        </w:tc>
        <w:tc>
          <w:tcPr>
            <w:tcW w:w="2178" w:type="dxa"/>
          </w:tcPr>
          <w:p w:rsidR="00080A63" w:rsidRPr="0039337D" w:rsidRDefault="00080A63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20.000,00 дин.</w:t>
            </w:r>
          </w:p>
        </w:tc>
      </w:tr>
      <w:tr w:rsidR="00080A63" w:rsidRPr="0039337D" w:rsidTr="00080A63">
        <w:tc>
          <w:tcPr>
            <w:tcW w:w="7398" w:type="dxa"/>
          </w:tcPr>
          <w:p w:rsidR="00080A63" w:rsidRPr="0039337D" w:rsidRDefault="00080A63" w:rsidP="00080A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Канцеларијски материјал (опремање фотоградија)</w:t>
            </w:r>
          </w:p>
        </w:tc>
        <w:tc>
          <w:tcPr>
            <w:tcW w:w="2178" w:type="dxa"/>
          </w:tcPr>
          <w:p w:rsidR="00080A63" w:rsidRPr="0039337D" w:rsidRDefault="00080A63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10.000,00 дин.</w:t>
            </w:r>
          </w:p>
        </w:tc>
      </w:tr>
      <w:tr w:rsidR="00080A63" w:rsidRPr="0039337D" w:rsidTr="00080A63">
        <w:tc>
          <w:tcPr>
            <w:tcW w:w="7398" w:type="dxa"/>
          </w:tcPr>
          <w:p w:rsidR="00080A63" w:rsidRPr="0039337D" w:rsidRDefault="00080A63" w:rsidP="00080A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Хонорар</w:t>
            </w:r>
          </w:p>
        </w:tc>
        <w:tc>
          <w:tcPr>
            <w:tcW w:w="2178" w:type="dxa"/>
          </w:tcPr>
          <w:p w:rsidR="00080A63" w:rsidRPr="0039337D" w:rsidRDefault="00080A63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10.000,00 дин.</w:t>
            </w:r>
          </w:p>
        </w:tc>
      </w:tr>
      <w:tr w:rsidR="00080A63" w:rsidRPr="0039337D" w:rsidTr="00080A63">
        <w:tc>
          <w:tcPr>
            <w:tcW w:w="7398" w:type="dxa"/>
          </w:tcPr>
          <w:p w:rsidR="00080A63" w:rsidRPr="0039337D" w:rsidRDefault="00080A63" w:rsidP="00080A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Смештај</w:t>
            </w:r>
          </w:p>
        </w:tc>
        <w:tc>
          <w:tcPr>
            <w:tcW w:w="2178" w:type="dxa"/>
          </w:tcPr>
          <w:p w:rsidR="00080A63" w:rsidRPr="0039337D" w:rsidRDefault="00BD3268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080A63"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.000,00 дин.</w:t>
            </w:r>
          </w:p>
        </w:tc>
      </w:tr>
      <w:tr w:rsidR="00080A63" w:rsidRPr="0039337D" w:rsidTr="00080A63">
        <w:tc>
          <w:tcPr>
            <w:tcW w:w="7398" w:type="dxa"/>
          </w:tcPr>
          <w:p w:rsidR="00080A63" w:rsidRPr="0039337D" w:rsidRDefault="00080A63" w:rsidP="00080A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2178" w:type="dxa"/>
          </w:tcPr>
          <w:p w:rsidR="00080A63" w:rsidRPr="0039337D" w:rsidRDefault="00BD3268" w:rsidP="00080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80</w:t>
            </w:r>
            <w:r w:rsidR="00080A63"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.000,00 дин.</w:t>
            </w:r>
          </w:p>
        </w:tc>
      </w:tr>
    </w:tbl>
    <w:p w:rsidR="00BD3268" w:rsidRPr="0039337D" w:rsidRDefault="00080A63" w:rsidP="00080A6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9337D" w:rsidRDefault="0039337D" w:rsidP="00080A6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37D" w:rsidRDefault="0039337D" w:rsidP="00080A6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268" w:rsidRPr="0039337D" w:rsidRDefault="00080A63" w:rsidP="00080A6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ИЗЛОЖБА ФОТОГРАФИЈА „МАКЕДОНИЈА“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br/>
      </w:r>
    </w:p>
    <w:p w:rsidR="00080A63" w:rsidRPr="0039337D" w:rsidRDefault="00080A63" w:rsidP="00080A6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 оквиру програма размене изложби фотографија биће организована изложба 25 аутора из Лесковца у Македонији, где ће наши фотографи презентовати уметност и културу нашега краја. Биће изложено 45 фотографија.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5"/>
        <w:gridCol w:w="2145"/>
      </w:tblGrid>
      <w:tr w:rsidR="00080A63" w:rsidRPr="0039337D" w:rsidTr="00080A63">
        <w:tc>
          <w:tcPr>
            <w:tcW w:w="7398" w:type="dxa"/>
          </w:tcPr>
          <w:p w:rsidR="00080A63" w:rsidRPr="0039337D" w:rsidRDefault="00080A63" w:rsidP="00080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реализације</w:t>
            </w:r>
          </w:p>
        </w:tc>
        <w:tc>
          <w:tcPr>
            <w:tcW w:w="2178" w:type="dxa"/>
          </w:tcPr>
          <w:p w:rsidR="00080A63" w:rsidRPr="0039337D" w:rsidRDefault="00080A63" w:rsidP="00080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Оквирни буџет</w:t>
            </w:r>
          </w:p>
        </w:tc>
      </w:tr>
      <w:tr w:rsidR="00080A63" w:rsidRPr="0039337D" w:rsidTr="00080A63">
        <w:tc>
          <w:tcPr>
            <w:tcW w:w="7398" w:type="dxa"/>
          </w:tcPr>
          <w:p w:rsidR="00080A63" w:rsidRPr="0039337D" w:rsidRDefault="00080A63" w:rsidP="00080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Путни трошкови</w:t>
            </w:r>
          </w:p>
        </w:tc>
        <w:tc>
          <w:tcPr>
            <w:tcW w:w="2178" w:type="dxa"/>
          </w:tcPr>
          <w:p w:rsidR="00080A63" w:rsidRPr="0039337D" w:rsidRDefault="00080A63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50.000,00 дин.</w:t>
            </w:r>
          </w:p>
        </w:tc>
      </w:tr>
      <w:tr w:rsidR="00080A63" w:rsidRPr="0039337D" w:rsidTr="00080A63">
        <w:tc>
          <w:tcPr>
            <w:tcW w:w="7398" w:type="dxa"/>
          </w:tcPr>
          <w:p w:rsidR="00080A63" w:rsidRPr="0039337D" w:rsidRDefault="00080A63" w:rsidP="00080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фотографија</w:t>
            </w:r>
          </w:p>
        </w:tc>
        <w:tc>
          <w:tcPr>
            <w:tcW w:w="2178" w:type="dxa"/>
          </w:tcPr>
          <w:p w:rsidR="00080A63" w:rsidRPr="0039337D" w:rsidRDefault="00BD3268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  <w:r w:rsidR="00080A63"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.000,00 дин.</w:t>
            </w:r>
          </w:p>
        </w:tc>
      </w:tr>
      <w:tr w:rsidR="00080A63" w:rsidRPr="0039337D" w:rsidTr="00080A63">
        <w:tc>
          <w:tcPr>
            <w:tcW w:w="7398" w:type="dxa"/>
          </w:tcPr>
          <w:p w:rsidR="00080A63" w:rsidRPr="0039337D" w:rsidRDefault="00080A63" w:rsidP="00080A6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2178" w:type="dxa"/>
          </w:tcPr>
          <w:p w:rsidR="00080A63" w:rsidRPr="0039337D" w:rsidRDefault="00BD3268" w:rsidP="00080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75</w:t>
            </w:r>
            <w:r w:rsidR="00080A63"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.000,00 дин.</w:t>
            </w:r>
          </w:p>
        </w:tc>
      </w:tr>
    </w:tbl>
    <w:p w:rsidR="00BD3268" w:rsidRPr="0039337D" w:rsidRDefault="00BD3268" w:rsidP="00080A6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80A63" w:rsidRPr="0039337D" w:rsidRDefault="0039337D" w:rsidP="00080A6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ФОТО ШКОЛА</w:t>
      </w:r>
    </w:p>
    <w:p w:rsidR="00080A63" w:rsidRPr="0039337D" w:rsidRDefault="00080A63" w:rsidP="00080A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Фото школа која за циљ има окупљање младих људи и њихову едукацију о уметничкој фотографији. Предавачи су истакнути чланови Фото клуба „Лесковац“ из Лесковца као и врхунски фотографи Фото савеза Србије и пријатељи клуба, врхунски фотографи из иностранства.</w:t>
      </w:r>
    </w:p>
    <w:p w:rsidR="00080A63" w:rsidRPr="0039337D" w:rsidRDefault="00080A63" w:rsidP="00080A63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i/>
          <w:sz w:val="24"/>
          <w:szCs w:val="24"/>
          <w:lang w:val="sr-Cyrl-RS"/>
        </w:rPr>
        <w:t>Изложба полазника током трајања фото школе</w:t>
      </w:r>
    </w:p>
    <w:p w:rsidR="00080A63" w:rsidRPr="0039337D" w:rsidRDefault="00080A63" w:rsidP="00080A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На основу изложбе полазника Фото школе, која представља прави печат за успешну изведену фото школу, град Лесковац сигурно постаје фотографски центар од великог значаја за целу Србију.</w:t>
      </w:r>
    </w:p>
    <w:p w:rsidR="00080A63" w:rsidRPr="0039337D" w:rsidRDefault="00080A63" w:rsidP="00080A6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Овај програм се реализује у сарадњи са Фото клубом „Лесковац“.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7"/>
        <w:gridCol w:w="2323"/>
      </w:tblGrid>
      <w:tr w:rsidR="00080A63" w:rsidRPr="0039337D" w:rsidTr="00080A63">
        <w:tc>
          <w:tcPr>
            <w:tcW w:w="7218" w:type="dxa"/>
          </w:tcPr>
          <w:p w:rsidR="00080A63" w:rsidRPr="0039337D" w:rsidRDefault="00080A63" w:rsidP="00080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реализације</w:t>
            </w:r>
          </w:p>
        </w:tc>
        <w:tc>
          <w:tcPr>
            <w:tcW w:w="2358" w:type="dxa"/>
          </w:tcPr>
          <w:p w:rsidR="00080A63" w:rsidRPr="0039337D" w:rsidRDefault="00080A63" w:rsidP="00080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Оквирни буџет</w:t>
            </w:r>
          </w:p>
        </w:tc>
      </w:tr>
      <w:tr w:rsidR="00080A63" w:rsidRPr="0039337D" w:rsidTr="00080A63">
        <w:tc>
          <w:tcPr>
            <w:tcW w:w="7218" w:type="dxa"/>
          </w:tcPr>
          <w:p w:rsidR="00080A63" w:rsidRPr="0039337D" w:rsidRDefault="00080A63" w:rsidP="00080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Хонорари за 5 предавача</w:t>
            </w:r>
          </w:p>
        </w:tc>
        <w:tc>
          <w:tcPr>
            <w:tcW w:w="2358" w:type="dxa"/>
          </w:tcPr>
          <w:p w:rsidR="00080A63" w:rsidRPr="0039337D" w:rsidRDefault="00080A63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100.000,00 дин.</w:t>
            </w:r>
          </w:p>
        </w:tc>
      </w:tr>
      <w:tr w:rsidR="00080A63" w:rsidRPr="0039337D" w:rsidTr="00080A63">
        <w:tc>
          <w:tcPr>
            <w:tcW w:w="7218" w:type="dxa"/>
          </w:tcPr>
          <w:p w:rsidR="00080A63" w:rsidRPr="0039337D" w:rsidRDefault="00080A63" w:rsidP="00080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Смештај за предавача</w:t>
            </w:r>
          </w:p>
        </w:tc>
        <w:tc>
          <w:tcPr>
            <w:tcW w:w="2358" w:type="dxa"/>
          </w:tcPr>
          <w:p w:rsidR="00080A63" w:rsidRPr="0039337D" w:rsidRDefault="00A5464C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18.0</w:t>
            </w:r>
            <w:r w:rsidR="00080A63"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00,00 дин.</w:t>
            </w:r>
          </w:p>
        </w:tc>
      </w:tr>
      <w:tr w:rsidR="00080A63" w:rsidRPr="0039337D" w:rsidTr="00080A63">
        <w:tc>
          <w:tcPr>
            <w:tcW w:w="7218" w:type="dxa"/>
          </w:tcPr>
          <w:p w:rsidR="00080A63" w:rsidRPr="0039337D" w:rsidRDefault="00080A63" w:rsidP="00080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превоза полазника Фото школе на фото сафари</w:t>
            </w:r>
          </w:p>
        </w:tc>
        <w:tc>
          <w:tcPr>
            <w:tcW w:w="2358" w:type="dxa"/>
          </w:tcPr>
          <w:p w:rsidR="00080A63" w:rsidRPr="0039337D" w:rsidRDefault="00080A63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15.000,00 дин.</w:t>
            </w:r>
          </w:p>
        </w:tc>
      </w:tr>
      <w:tr w:rsidR="00080A63" w:rsidRPr="0039337D" w:rsidTr="00080A63">
        <w:tc>
          <w:tcPr>
            <w:tcW w:w="7218" w:type="dxa"/>
          </w:tcPr>
          <w:p w:rsidR="00080A63" w:rsidRPr="0039337D" w:rsidRDefault="00080A63" w:rsidP="00080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фотографија полазника фото школе</w:t>
            </w:r>
          </w:p>
        </w:tc>
        <w:tc>
          <w:tcPr>
            <w:tcW w:w="2358" w:type="dxa"/>
          </w:tcPr>
          <w:p w:rsidR="00080A63" w:rsidRPr="0039337D" w:rsidRDefault="00080A63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32.000,00 дин.</w:t>
            </w:r>
          </w:p>
        </w:tc>
      </w:tr>
      <w:tr w:rsidR="00080A63" w:rsidRPr="0039337D" w:rsidTr="00080A63">
        <w:tc>
          <w:tcPr>
            <w:tcW w:w="7218" w:type="dxa"/>
          </w:tcPr>
          <w:p w:rsidR="00080A63" w:rsidRPr="0039337D" w:rsidRDefault="00080A63" w:rsidP="00080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каталога за изложбу учесника Фото школе</w:t>
            </w:r>
          </w:p>
        </w:tc>
        <w:tc>
          <w:tcPr>
            <w:tcW w:w="2358" w:type="dxa"/>
          </w:tcPr>
          <w:p w:rsidR="00080A63" w:rsidRPr="0039337D" w:rsidRDefault="00080A63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20.000,00 дин.</w:t>
            </w:r>
          </w:p>
        </w:tc>
      </w:tr>
      <w:tr w:rsidR="00080A63" w:rsidRPr="0039337D" w:rsidTr="00080A63">
        <w:tc>
          <w:tcPr>
            <w:tcW w:w="7218" w:type="dxa"/>
          </w:tcPr>
          <w:p w:rsidR="00080A63" w:rsidRPr="0039337D" w:rsidRDefault="00080A63" w:rsidP="00080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Промотивни материјал – плакати, флајери и позивнице</w:t>
            </w:r>
          </w:p>
        </w:tc>
        <w:tc>
          <w:tcPr>
            <w:tcW w:w="2358" w:type="dxa"/>
          </w:tcPr>
          <w:p w:rsidR="00080A63" w:rsidRPr="0039337D" w:rsidRDefault="00080A63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5.000,00 дин.</w:t>
            </w:r>
          </w:p>
        </w:tc>
      </w:tr>
      <w:tr w:rsidR="00080A63" w:rsidRPr="0039337D" w:rsidTr="00080A63">
        <w:tc>
          <w:tcPr>
            <w:tcW w:w="7218" w:type="dxa"/>
          </w:tcPr>
          <w:p w:rsidR="00080A63" w:rsidRPr="0039337D" w:rsidRDefault="00080A63" w:rsidP="00080A6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2358" w:type="dxa"/>
          </w:tcPr>
          <w:p w:rsidR="00080A63" w:rsidRPr="0039337D" w:rsidRDefault="00A5464C" w:rsidP="00080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080A63"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0.0</w:t>
            </w:r>
            <w:r w:rsidR="00080A63"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00,00 дин.</w:t>
            </w:r>
          </w:p>
        </w:tc>
      </w:tr>
    </w:tbl>
    <w:p w:rsidR="00BD3268" w:rsidRPr="0039337D" w:rsidRDefault="00BD3268" w:rsidP="00080A6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37D" w:rsidRDefault="0039337D" w:rsidP="00BD326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268" w:rsidRPr="0039337D" w:rsidRDefault="00BD3268" w:rsidP="00BD326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ИЗЛОЖБА ФОТОГРАФИЈА МФФ ФСС </w:t>
      </w:r>
    </w:p>
    <w:p w:rsidR="00080A63" w:rsidRPr="0039337D" w:rsidRDefault="00080A63" w:rsidP="00BD326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Изложба фотографија аутора представља оптички празник за очи и душу. Фотографије данас представљају брилијантне примере фотографске продукције у Србији из 70' , 80' и 90' година 20. века када су и настајале.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1"/>
        <w:gridCol w:w="2319"/>
      </w:tblGrid>
      <w:tr w:rsidR="00080A63" w:rsidRPr="0039337D" w:rsidTr="00080A63">
        <w:tc>
          <w:tcPr>
            <w:tcW w:w="7218" w:type="dxa"/>
          </w:tcPr>
          <w:p w:rsidR="00080A63" w:rsidRPr="0039337D" w:rsidRDefault="00080A63" w:rsidP="00080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реализације програма</w:t>
            </w:r>
          </w:p>
        </w:tc>
        <w:tc>
          <w:tcPr>
            <w:tcW w:w="2358" w:type="dxa"/>
          </w:tcPr>
          <w:p w:rsidR="00080A63" w:rsidRPr="0039337D" w:rsidRDefault="00080A63" w:rsidP="00080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Оквирни буџет</w:t>
            </w:r>
          </w:p>
        </w:tc>
      </w:tr>
      <w:tr w:rsidR="00080A63" w:rsidRPr="0039337D" w:rsidTr="00080A63">
        <w:tc>
          <w:tcPr>
            <w:tcW w:w="7218" w:type="dxa"/>
          </w:tcPr>
          <w:p w:rsidR="00080A63" w:rsidRPr="0039337D" w:rsidRDefault="00080A63" w:rsidP="00080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каталога</w:t>
            </w:r>
          </w:p>
        </w:tc>
        <w:tc>
          <w:tcPr>
            <w:tcW w:w="2358" w:type="dxa"/>
          </w:tcPr>
          <w:p w:rsidR="00080A63" w:rsidRPr="0039337D" w:rsidRDefault="00080A63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15.000,00 дин.</w:t>
            </w:r>
          </w:p>
        </w:tc>
      </w:tr>
      <w:tr w:rsidR="00080A63" w:rsidRPr="0039337D" w:rsidTr="00080A63">
        <w:tc>
          <w:tcPr>
            <w:tcW w:w="7218" w:type="dxa"/>
          </w:tcPr>
          <w:p w:rsidR="00080A63" w:rsidRPr="0039337D" w:rsidRDefault="00080A63" w:rsidP="00080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Хонорар - селектор</w:t>
            </w:r>
          </w:p>
        </w:tc>
        <w:tc>
          <w:tcPr>
            <w:tcW w:w="2358" w:type="dxa"/>
          </w:tcPr>
          <w:p w:rsidR="00080A63" w:rsidRPr="0039337D" w:rsidRDefault="00080A63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15.000,00 дин.</w:t>
            </w:r>
          </w:p>
        </w:tc>
      </w:tr>
      <w:tr w:rsidR="00080A63" w:rsidRPr="0039337D" w:rsidTr="00080A63">
        <w:tc>
          <w:tcPr>
            <w:tcW w:w="7218" w:type="dxa"/>
          </w:tcPr>
          <w:p w:rsidR="00080A63" w:rsidRPr="0039337D" w:rsidRDefault="00080A63" w:rsidP="00080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Промотивни материјал – плакати, флајери и позивнице</w:t>
            </w:r>
          </w:p>
        </w:tc>
        <w:tc>
          <w:tcPr>
            <w:tcW w:w="2358" w:type="dxa"/>
          </w:tcPr>
          <w:p w:rsidR="00080A63" w:rsidRPr="0039337D" w:rsidRDefault="00080A63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5.000,00 дин.</w:t>
            </w:r>
          </w:p>
        </w:tc>
      </w:tr>
      <w:tr w:rsidR="00080A63" w:rsidRPr="0039337D" w:rsidTr="00080A63">
        <w:tc>
          <w:tcPr>
            <w:tcW w:w="7218" w:type="dxa"/>
          </w:tcPr>
          <w:p w:rsidR="00080A63" w:rsidRPr="0039337D" w:rsidRDefault="00080A63" w:rsidP="00080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Опремање фотографија</w:t>
            </w:r>
          </w:p>
        </w:tc>
        <w:tc>
          <w:tcPr>
            <w:tcW w:w="2358" w:type="dxa"/>
          </w:tcPr>
          <w:p w:rsidR="00080A63" w:rsidRPr="0039337D" w:rsidRDefault="00080A63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5.000,00 дин.</w:t>
            </w:r>
          </w:p>
        </w:tc>
      </w:tr>
      <w:tr w:rsidR="00080A63" w:rsidRPr="0039337D" w:rsidTr="00080A63">
        <w:tc>
          <w:tcPr>
            <w:tcW w:w="7218" w:type="dxa"/>
          </w:tcPr>
          <w:p w:rsidR="00080A63" w:rsidRPr="0039337D" w:rsidRDefault="00080A63" w:rsidP="00080A6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2358" w:type="dxa"/>
          </w:tcPr>
          <w:p w:rsidR="00080A63" w:rsidRPr="0039337D" w:rsidRDefault="00080A63" w:rsidP="00080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40.000,00 дин.</w:t>
            </w:r>
          </w:p>
        </w:tc>
      </w:tr>
    </w:tbl>
    <w:p w:rsidR="00BD3268" w:rsidRPr="0039337D" w:rsidRDefault="00BD3268" w:rsidP="00080A6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80A63" w:rsidRPr="0039337D" w:rsidRDefault="00080A63" w:rsidP="00080A6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ИЗЛОЖБА ФОТОГРАФИЈА ПРОФ. ИВАНЕ ТОМАНОВИЋ 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br/>
      </w:r>
    </w:p>
    <w:p w:rsidR="00080A63" w:rsidRPr="0039337D" w:rsidRDefault="00080A63" w:rsidP="00080A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Изложба фотографија „Блиски погледи“ је суштински, збирка фотографских записа с њених путовања у протекле 2 деценије која су почела још током студија фотографије на прашкој Академији ФАМУ.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7"/>
        <w:gridCol w:w="2233"/>
      </w:tblGrid>
      <w:tr w:rsidR="00080A63" w:rsidRPr="0039337D" w:rsidTr="00080A63">
        <w:tc>
          <w:tcPr>
            <w:tcW w:w="7308" w:type="dxa"/>
          </w:tcPr>
          <w:p w:rsidR="00080A63" w:rsidRPr="0039337D" w:rsidRDefault="00080A63" w:rsidP="00080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реализације програма</w:t>
            </w:r>
          </w:p>
        </w:tc>
        <w:tc>
          <w:tcPr>
            <w:tcW w:w="2268" w:type="dxa"/>
          </w:tcPr>
          <w:p w:rsidR="00080A63" w:rsidRPr="0039337D" w:rsidRDefault="00080A63" w:rsidP="00080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Оквирни буџет</w:t>
            </w:r>
          </w:p>
        </w:tc>
      </w:tr>
      <w:tr w:rsidR="00080A63" w:rsidRPr="0039337D" w:rsidTr="00080A63">
        <w:tc>
          <w:tcPr>
            <w:tcW w:w="7308" w:type="dxa"/>
          </w:tcPr>
          <w:p w:rsidR="00080A63" w:rsidRPr="0039337D" w:rsidRDefault="00080A63" w:rsidP="00080A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Хонорар</w:t>
            </w:r>
          </w:p>
        </w:tc>
        <w:tc>
          <w:tcPr>
            <w:tcW w:w="2268" w:type="dxa"/>
          </w:tcPr>
          <w:p w:rsidR="00080A63" w:rsidRPr="0039337D" w:rsidRDefault="00080A63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20.000,00 дин.</w:t>
            </w:r>
          </w:p>
        </w:tc>
      </w:tr>
      <w:tr w:rsidR="00080A63" w:rsidRPr="0039337D" w:rsidTr="00080A63">
        <w:tc>
          <w:tcPr>
            <w:tcW w:w="7308" w:type="dxa"/>
          </w:tcPr>
          <w:p w:rsidR="00080A63" w:rsidRPr="0039337D" w:rsidRDefault="00080A63" w:rsidP="00080A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Путни трошкови</w:t>
            </w:r>
          </w:p>
        </w:tc>
        <w:tc>
          <w:tcPr>
            <w:tcW w:w="2268" w:type="dxa"/>
          </w:tcPr>
          <w:p w:rsidR="00080A63" w:rsidRPr="0039337D" w:rsidRDefault="00080A63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10.000,00 дин.</w:t>
            </w:r>
          </w:p>
        </w:tc>
      </w:tr>
      <w:tr w:rsidR="00080A63" w:rsidRPr="0039337D" w:rsidTr="00080A63">
        <w:tc>
          <w:tcPr>
            <w:tcW w:w="7308" w:type="dxa"/>
          </w:tcPr>
          <w:p w:rsidR="00080A63" w:rsidRPr="0039337D" w:rsidRDefault="00080A63" w:rsidP="00080A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Смештај</w:t>
            </w:r>
          </w:p>
        </w:tc>
        <w:tc>
          <w:tcPr>
            <w:tcW w:w="2268" w:type="dxa"/>
          </w:tcPr>
          <w:p w:rsidR="00080A63" w:rsidRPr="0039337D" w:rsidRDefault="00A5464C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80A63"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.000,00 дин.</w:t>
            </w:r>
          </w:p>
        </w:tc>
      </w:tr>
      <w:tr w:rsidR="00080A63" w:rsidRPr="0039337D" w:rsidTr="00080A63">
        <w:tc>
          <w:tcPr>
            <w:tcW w:w="7308" w:type="dxa"/>
          </w:tcPr>
          <w:p w:rsidR="00080A63" w:rsidRPr="0039337D" w:rsidRDefault="00080A63" w:rsidP="00080A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каталога  (позивнице, плакати)</w:t>
            </w:r>
          </w:p>
        </w:tc>
        <w:tc>
          <w:tcPr>
            <w:tcW w:w="2268" w:type="dxa"/>
          </w:tcPr>
          <w:p w:rsidR="00080A63" w:rsidRPr="0039337D" w:rsidRDefault="00080A63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20.000,00 дин.</w:t>
            </w:r>
          </w:p>
        </w:tc>
      </w:tr>
      <w:tr w:rsidR="00080A63" w:rsidRPr="0039337D" w:rsidTr="00080A63">
        <w:tc>
          <w:tcPr>
            <w:tcW w:w="7308" w:type="dxa"/>
          </w:tcPr>
          <w:p w:rsidR="00080A63" w:rsidRPr="0039337D" w:rsidRDefault="00080A63" w:rsidP="00080A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2268" w:type="dxa"/>
          </w:tcPr>
          <w:p w:rsidR="00080A63" w:rsidRPr="0039337D" w:rsidRDefault="00A5464C" w:rsidP="00080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55</w:t>
            </w:r>
            <w:r w:rsidR="00080A63"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.000,00 дин.</w:t>
            </w:r>
          </w:p>
        </w:tc>
      </w:tr>
    </w:tbl>
    <w:p w:rsidR="00080A63" w:rsidRPr="0039337D" w:rsidRDefault="00080A63" w:rsidP="00080A63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0A63" w:rsidRPr="0039337D" w:rsidRDefault="00080A63" w:rsidP="00BD326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САМОСТАЛНА ИЗЛОЖБА МАЈСТОРА ФОТОГРАФИЈЕ</w:t>
      </w:r>
      <w:r w:rsidRPr="0039337D">
        <w:rPr>
          <w:rFonts w:ascii="Times New Roman" w:hAnsi="Times New Roman" w:cs="Times New Roman"/>
          <w:b/>
          <w:sz w:val="24"/>
          <w:szCs w:val="24"/>
          <w:lang w:val="sr-Cyrl-RS"/>
        </w:rPr>
        <w:br/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>Организовање самосталне изложбе фотографија аутора Бранимира Ритоње, председника фото клуба и директор галерије „СТОЛП“ из Марибора. Реализација ове изложбе ће допринети побољшању међународне сарадње на програму у области фотографије, а допринеће и развоју и промоцији фотографије као визуелне уметности.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8"/>
        <w:gridCol w:w="2232"/>
      </w:tblGrid>
      <w:tr w:rsidR="00080A63" w:rsidRPr="0039337D" w:rsidTr="00080A63">
        <w:tc>
          <w:tcPr>
            <w:tcW w:w="7308" w:type="dxa"/>
          </w:tcPr>
          <w:p w:rsidR="00080A63" w:rsidRPr="0039337D" w:rsidRDefault="00080A63" w:rsidP="00080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реализације програма</w:t>
            </w:r>
          </w:p>
        </w:tc>
        <w:tc>
          <w:tcPr>
            <w:tcW w:w="2268" w:type="dxa"/>
          </w:tcPr>
          <w:p w:rsidR="00080A63" w:rsidRPr="0039337D" w:rsidRDefault="00080A63" w:rsidP="00080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Оквирни буџет</w:t>
            </w:r>
          </w:p>
        </w:tc>
      </w:tr>
      <w:tr w:rsidR="00080A63" w:rsidRPr="0039337D" w:rsidTr="00080A63">
        <w:tc>
          <w:tcPr>
            <w:tcW w:w="7308" w:type="dxa"/>
          </w:tcPr>
          <w:p w:rsidR="00080A63" w:rsidRPr="0039337D" w:rsidRDefault="00080A63" w:rsidP="00080A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фотографија на фото платну</w:t>
            </w:r>
          </w:p>
        </w:tc>
        <w:tc>
          <w:tcPr>
            <w:tcW w:w="2268" w:type="dxa"/>
          </w:tcPr>
          <w:p w:rsidR="00080A63" w:rsidRPr="0039337D" w:rsidRDefault="00A5464C" w:rsidP="0008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80A63" w:rsidRPr="00393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0.000,00 дин.</w:t>
            </w:r>
          </w:p>
        </w:tc>
      </w:tr>
      <w:tr w:rsidR="00080A63" w:rsidRPr="0039337D" w:rsidTr="00080A63">
        <w:tc>
          <w:tcPr>
            <w:tcW w:w="7308" w:type="dxa"/>
          </w:tcPr>
          <w:p w:rsidR="00080A63" w:rsidRPr="0039337D" w:rsidRDefault="00080A63" w:rsidP="00080A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2268" w:type="dxa"/>
          </w:tcPr>
          <w:p w:rsidR="00080A63" w:rsidRPr="0039337D" w:rsidRDefault="00A5464C" w:rsidP="00080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="00BD3268"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0.00</w:t>
            </w:r>
            <w:r w:rsidR="00080A63" w:rsidRPr="003933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 дин.</w:t>
            </w:r>
          </w:p>
        </w:tc>
      </w:tr>
    </w:tbl>
    <w:p w:rsidR="00080A63" w:rsidRPr="0039337D" w:rsidRDefault="00080A63" w:rsidP="00080A6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80A63" w:rsidRPr="0039337D" w:rsidRDefault="00080A63" w:rsidP="00080A6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Latn-RS"/>
        </w:rPr>
        <w:t>X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 САМИТ ФОТОГРАФА ЕКС ЈУГОСЛАВИЈЕ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br/>
      </w:r>
    </w:p>
    <w:p w:rsidR="00080A63" w:rsidRPr="0039337D" w:rsidRDefault="00080A63" w:rsidP="00080A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Циљ пројекта: 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Унапређивање сарадње Фото клубова и Фото савеза на просторима екс Југославије кроз програмске активности на Самиту фотографа. </w:t>
      </w:r>
    </w:p>
    <w:p w:rsidR="00080A63" w:rsidRPr="0039337D" w:rsidRDefault="00080A63" w:rsidP="00080A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Знчај пројекта:</w:t>
      </w:r>
      <w:r w:rsidRPr="003933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>Реализација овог пројекта ће допринети побољшању међународне сарадње на програму у области фотографије, обезбедиће сарадњу и заједночко конкурисање са пројектима код домаћих и страних донатора, а допринеће и развоју и промоцији фотографије као визуелне уметности. Веома значајно је напоменути и то да ће путем фотографије и каталога бити промовисане и туристичке могућноси Јабланичког округа, што ће допринети развоју одрживог туризма на овим просторима.</w:t>
      </w:r>
    </w:p>
    <w:p w:rsidR="00080A63" w:rsidRPr="0039337D" w:rsidRDefault="00080A63" w:rsidP="00080A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Овај програм се реализује у сарадњи са Фото клубом Лесковац.</w:t>
      </w:r>
    </w:p>
    <w:p w:rsidR="00080A63" w:rsidRPr="0039337D" w:rsidRDefault="00080A63" w:rsidP="00080A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Додела награде „Томин шешир“ која носи назив по еминентном мајстору фотографије, Томиславу Петернеку. Награда ће се додељивати за допринос развоју уметничке фотографије.</w:t>
      </w:r>
    </w:p>
    <w:p w:rsidR="00A5464C" w:rsidRPr="0039337D" w:rsidRDefault="00A5464C" w:rsidP="00080A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За реализацију Самита фотографа ЛКЦ ће издвојити </w:t>
      </w:r>
      <w:r w:rsidRPr="0039337D">
        <w:rPr>
          <w:rFonts w:ascii="Times New Roman" w:hAnsi="Times New Roman" w:cs="Times New Roman"/>
          <w:b/>
          <w:sz w:val="24"/>
          <w:szCs w:val="24"/>
          <w:lang w:val="sr-Cyrl-RS"/>
        </w:rPr>
        <w:t>200.000,00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 дин</w:t>
      </w:r>
    </w:p>
    <w:p w:rsidR="009707E5" w:rsidRPr="0039337D" w:rsidRDefault="004B1853" w:rsidP="009707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КУПНО 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ЗА 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>ПРОГРАМ ЗА УМЕТНОСТ ФОТОГРАФИЈЕ: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</w:t>
      </w:r>
      <w:r w:rsidR="00A5464C"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7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5464C"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>.000,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00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ПРОГРАМ ЗА РАЗВОЈ КУЛТУРНОГ АМАТЕРИЗМА 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337D">
        <w:rPr>
          <w:rFonts w:ascii="Times New Roman" w:hAnsi="Times New Roman" w:cs="Times New Roman"/>
          <w:sz w:val="24"/>
          <w:szCs w:val="24"/>
        </w:rPr>
        <w:t xml:space="preserve">У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културног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аматеризма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планирају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ликовна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колонија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изложбе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књижевне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промоције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музичко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поетске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вечери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драмске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представе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гостовање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штампање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збирке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културним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манифестацијама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лесковачким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аматерима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различих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грана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уметности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p w:rsidR="009707E5" w:rsidRPr="0039337D" w:rsidRDefault="004B1853" w:rsidP="009707E5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>ОКВИРН</w:t>
      </w:r>
      <w:r w:rsidR="000E44BE" w:rsidRPr="0039337D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БУЏЕТ ПРОГРАМА: </w:t>
      </w:r>
      <w:r w:rsidR="000E44BE"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35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</w:rPr>
        <w:t>0.000,</w:t>
      </w:r>
      <w:r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00 динара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337D">
        <w:rPr>
          <w:rFonts w:ascii="Times New Roman" w:hAnsi="Times New Roman" w:cs="Times New Roman"/>
          <w:sz w:val="24"/>
          <w:szCs w:val="24"/>
        </w:rPr>
        <w:t>АБРАШЕВИЋ,  АНСАМБЛ</w:t>
      </w:r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НАРОДНИХ ИГАРА И ПЕСАМА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приоритетних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повећање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ансамбла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озбиљан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свеобухватан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континуиран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посао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захтевати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школама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околини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пажњу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посветити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младим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певачима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младим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337D">
        <w:rPr>
          <w:rFonts w:ascii="Times New Roman" w:hAnsi="Times New Roman" w:cs="Times New Roman"/>
          <w:sz w:val="24"/>
          <w:szCs w:val="24"/>
        </w:rPr>
        <w:t>инструменталистима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радионица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ЛКЦ-</w:t>
      </w:r>
      <w:proofErr w:type="spellStart"/>
      <w:proofErr w:type="gramStart"/>
      <w:r w:rsidRPr="0039337D">
        <w:rPr>
          <w:rFonts w:ascii="Times New Roman" w:hAnsi="Times New Roman" w:cs="Times New Roman"/>
          <w:sz w:val="24"/>
          <w:szCs w:val="24"/>
        </w:rPr>
        <w:t>у,тако</w:t>
      </w:r>
      <w:proofErr w:type="spellEnd"/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школама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r w:rsidR="00047A75"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Народногоркестра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Лесковачком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културном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Модернизација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постављање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кореографија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костима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7E5" w:rsidRPr="0039337D" w:rsidRDefault="00047A75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</w:rPr>
        <w:t>ГОСТОВАЊА АБРАШЕВИЋА</w:t>
      </w:r>
    </w:p>
    <w:p w:rsidR="009707E5" w:rsidRPr="0039337D" w:rsidRDefault="009707E5" w:rsidP="009707E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Укупни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337D">
        <w:rPr>
          <w:rFonts w:ascii="Times New Roman" w:hAnsi="Times New Roman" w:cs="Times New Roman"/>
          <w:sz w:val="24"/>
          <w:szCs w:val="24"/>
        </w:rPr>
        <w:t>гостовања</w:t>
      </w:r>
      <w:proofErr w:type="spellEnd"/>
      <w:r w:rsidRPr="0039337D">
        <w:rPr>
          <w:rFonts w:ascii="Times New Roman" w:hAnsi="Times New Roman" w:cs="Times New Roman"/>
          <w:b/>
          <w:sz w:val="24"/>
          <w:szCs w:val="24"/>
        </w:rPr>
        <w:t xml:space="preserve">  200.000</w:t>
      </w:r>
      <w:proofErr w:type="gramEnd"/>
      <w:r w:rsidRPr="0039337D">
        <w:rPr>
          <w:rFonts w:ascii="Times New Roman" w:hAnsi="Times New Roman" w:cs="Times New Roman"/>
          <w:b/>
          <w:sz w:val="24"/>
          <w:szCs w:val="24"/>
        </w:rPr>
        <w:t xml:space="preserve">,оо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дин</w:t>
      </w:r>
      <w:proofErr w:type="spellEnd"/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Укупни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набав</w:t>
      </w:r>
      <w:r w:rsidR="00047A75" w:rsidRPr="0039337D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047A75"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7A75" w:rsidRPr="0039337D">
        <w:rPr>
          <w:rFonts w:ascii="Times New Roman" w:hAnsi="Times New Roman" w:cs="Times New Roman"/>
          <w:sz w:val="24"/>
          <w:szCs w:val="24"/>
        </w:rPr>
        <w:t>поправке</w:t>
      </w:r>
      <w:proofErr w:type="spellEnd"/>
      <w:r w:rsidR="00047A7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A75" w:rsidRPr="0039337D">
        <w:rPr>
          <w:rFonts w:ascii="Times New Roman" w:hAnsi="Times New Roman" w:cs="Times New Roman"/>
          <w:sz w:val="24"/>
          <w:szCs w:val="24"/>
        </w:rPr>
        <w:t>костима</w:t>
      </w:r>
      <w:proofErr w:type="spellEnd"/>
      <w:r w:rsidR="00047A7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A75"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47A75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A75" w:rsidRPr="0039337D">
        <w:rPr>
          <w:rFonts w:ascii="Times New Roman" w:hAnsi="Times New Roman" w:cs="Times New Roman"/>
          <w:sz w:val="24"/>
          <w:szCs w:val="24"/>
        </w:rPr>
        <w:t>децу</w:t>
      </w:r>
      <w:proofErr w:type="spellEnd"/>
      <w:r w:rsidR="00047A75" w:rsidRPr="0039337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47A75" w:rsidRPr="0039337D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9337D">
        <w:rPr>
          <w:rFonts w:ascii="Times New Roman" w:hAnsi="Times New Roman" w:cs="Times New Roman"/>
          <w:b/>
          <w:sz w:val="24"/>
          <w:szCs w:val="24"/>
        </w:rPr>
        <w:t>00.000,оо</w:t>
      </w:r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дин</w:t>
      </w:r>
      <w:proofErr w:type="spellEnd"/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</w:t>
      </w:r>
      <w:r w:rsidR="000C77A6" w:rsidRPr="0039337D">
        <w:rPr>
          <w:rFonts w:ascii="Times New Roman" w:hAnsi="Times New Roman" w:cs="Times New Roman"/>
          <w:sz w:val="24"/>
          <w:szCs w:val="24"/>
        </w:rPr>
        <w:t>радиционални</w:t>
      </w:r>
      <w:proofErr w:type="spellEnd"/>
      <w:r w:rsidR="000C77A6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7A6" w:rsidRPr="0039337D">
        <w:rPr>
          <w:rFonts w:ascii="Times New Roman" w:hAnsi="Times New Roman" w:cs="Times New Roman"/>
          <w:sz w:val="24"/>
          <w:szCs w:val="24"/>
        </w:rPr>
        <w:t>новогодишњи</w:t>
      </w:r>
      <w:proofErr w:type="spellEnd"/>
      <w:r w:rsidR="000C77A6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7A6" w:rsidRPr="0039337D">
        <w:rPr>
          <w:rFonts w:ascii="Times New Roman" w:hAnsi="Times New Roman" w:cs="Times New Roman"/>
          <w:sz w:val="24"/>
          <w:szCs w:val="24"/>
        </w:rPr>
        <w:t>концерт</w:t>
      </w:r>
      <w:proofErr w:type="spellEnd"/>
      <w:r w:rsidR="000C77A6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337D">
        <w:rPr>
          <w:rFonts w:ascii="Times New Roman" w:hAnsi="Times New Roman" w:cs="Times New Roman"/>
          <w:sz w:val="24"/>
          <w:szCs w:val="24"/>
        </w:rPr>
        <w:t>А</w:t>
      </w:r>
      <w:r w:rsidR="000C77A6" w:rsidRPr="0039337D">
        <w:rPr>
          <w:rFonts w:ascii="Times New Roman" w:hAnsi="Times New Roman" w:cs="Times New Roman"/>
          <w:sz w:val="24"/>
          <w:szCs w:val="24"/>
        </w:rPr>
        <w:t>брашевића</w:t>
      </w:r>
      <w:proofErr w:type="spellEnd"/>
      <w:r w:rsidR="000C77A6" w:rsidRPr="0039337D">
        <w:rPr>
          <w:rFonts w:ascii="Times New Roman" w:hAnsi="Times New Roman" w:cs="Times New Roman"/>
          <w:sz w:val="24"/>
          <w:szCs w:val="24"/>
        </w:rPr>
        <w:t xml:space="preserve"> </w:t>
      </w:r>
      <w:r w:rsidR="000C77A6"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 80</w:t>
      </w:r>
      <w:proofErr w:type="gramEnd"/>
      <w:r w:rsidR="000C77A6"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 000,00 дин</w:t>
      </w:r>
    </w:p>
    <w:p w:rsidR="000C77A6" w:rsidRPr="0039337D" w:rsidRDefault="004B1853" w:rsidP="009707E5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УКУПНО З</w:t>
      </w:r>
      <w:r w:rsidR="000C77A6" w:rsidRPr="003933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 ДЕЛАТНОСТ КУД АБРАШЕВИЋ 380000,00 дин</w:t>
      </w:r>
    </w:p>
    <w:p w:rsidR="004B1853" w:rsidRPr="0039337D" w:rsidRDefault="004B1853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853" w:rsidRPr="0039337D" w:rsidRDefault="00C84643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Лесковачког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културног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предвидели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одрађена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средст</w:t>
      </w:r>
      <w:r w:rsidR="004B1853" w:rsidRPr="0039337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4B1853"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B1853" w:rsidRPr="0039337D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4B1853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853" w:rsidRPr="0039337D">
        <w:rPr>
          <w:rFonts w:ascii="Times New Roman" w:hAnsi="Times New Roman" w:cs="Times New Roman"/>
          <w:sz w:val="24"/>
          <w:szCs w:val="24"/>
        </w:rPr>
        <w:t>инвестиционих</w:t>
      </w:r>
      <w:proofErr w:type="spellEnd"/>
      <w:r w:rsidR="004B1853"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853" w:rsidRPr="0039337D">
        <w:rPr>
          <w:rFonts w:ascii="Times New Roman" w:hAnsi="Times New Roman" w:cs="Times New Roman"/>
          <w:sz w:val="24"/>
          <w:szCs w:val="24"/>
        </w:rPr>
        <w:t>улагања</w:t>
      </w:r>
      <w:proofErr w:type="spellEnd"/>
      <w:r w:rsidR="004B1853" w:rsidRPr="0039337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853" w:rsidRPr="0039337D" w:rsidRDefault="004B1853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1.АДАПТАЦИЈА ПРОСТОРА ЗА РАД КУД АБРАШЕВИЋ: 1.000000,00 дин</w:t>
      </w:r>
    </w:p>
    <w:p w:rsidR="004B1853" w:rsidRPr="0039337D" w:rsidRDefault="004B1853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2. ЗАМЕНА СТОЛАРИЈЕ НА ТРЕЋЕМ СПРАТУ ЗГРАДЕ: 300000,00 дин</w:t>
      </w:r>
    </w:p>
    <w:p w:rsidR="004B1853" w:rsidRPr="0039337D" w:rsidRDefault="004B1853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3. ИЗРАДА НАМЕШТАЈА У ГАЛЕРИЈИ ЛКЦ-А и другим просторијама 500000.00 динара </w:t>
      </w:r>
    </w:p>
    <w:p w:rsidR="009707E5" w:rsidRPr="0039337D" w:rsidRDefault="004B1853" w:rsidP="009707E5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707E5" w:rsidRPr="0039337D">
        <w:rPr>
          <w:rFonts w:ascii="Times New Roman" w:hAnsi="Times New Roman" w:cs="Times New Roman"/>
          <w:sz w:val="24"/>
          <w:szCs w:val="24"/>
        </w:rPr>
        <w:t xml:space="preserve">.НАБАВКА АУТОМАТСКЕ ПОДСТАНИЦЕ ЗА ЦЕНТРАЛНО ГРЕЈАЊЕ: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="009707E5" w:rsidRPr="0039337D">
        <w:rPr>
          <w:rFonts w:ascii="Times New Roman" w:hAnsi="Times New Roman" w:cs="Times New Roman"/>
          <w:sz w:val="24"/>
          <w:szCs w:val="24"/>
        </w:rPr>
        <w:t xml:space="preserve">: 1.200.000.00 </w:t>
      </w:r>
      <w:proofErr w:type="spellStart"/>
      <w:r w:rsidR="009707E5" w:rsidRPr="0039337D">
        <w:rPr>
          <w:rFonts w:ascii="Times New Roman" w:hAnsi="Times New Roman" w:cs="Times New Roman"/>
          <w:sz w:val="24"/>
          <w:szCs w:val="24"/>
        </w:rPr>
        <w:t>дин</w:t>
      </w:r>
      <w:proofErr w:type="spellEnd"/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Променом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подстанице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уградњом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калориметра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постигла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огромна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уштеда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могла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регулише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температура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радијатора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инвестиција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исплатила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ЛКЦа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довољно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инвестицију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њом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конкурисали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фондова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зато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ЛКЦ-а.</w:t>
      </w:r>
    </w:p>
    <w:p w:rsidR="009707E5" w:rsidRPr="0039337D" w:rsidRDefault="004B1853" w:rsidP="009707E5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="009707E5" w:rsidRPr="0039337D">
        <w:rPr>
          <w:rFonts w:ascii="Times New Roman" w:hAnsi="Times New Roman" w:cs="Times New Roman"/>
          <w:sz w:val="24"/>
          <w:szCs w:val="24"/>
        </w:rPr>
        <w:t xml:space="preserve"> НАБАВКА АУТОМОБИЛА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Лесковачког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културног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налаже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набавити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аутомобил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вожњу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пребацивање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337D">
        <w:rPr>
          <w:rFonts w:ascii="Times New Roman" w:hAnsi="Times New Roman" w:cs="Times New Roman"/>
          <w:sz w:val="24"/>
          <w:szCs w:val="24"/>
        </w:rPr>
        <w:t>технике,столица</w:t>
      </w:r>
      <w:proofErr w:type="spellEnd"/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ЛКЦ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помаже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људству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техником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>.</w:t>
      </w:r>
    </w:p>
    <w:p w:rsidR="009707E5" w:rsidRPr="0039337D" w:rsidRDefault="004B1853" w:rsidP="009707E5">
      <w:pPr>
        <w:rPr>
          <w:rFonts w:ascii="Times New Roman" w:hAnsi="Times New Roman" w:cs="Times New Roman"/>
          <w:sz w:val="24"/>
          <w:szCs w:val="24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6.</w:t>
      </w:r>
      <w:r w:rsidR="009707E5" w:rsidRPr="0039337D">
        <w:rPr>
          <w:rFonts w:ascii="Times New Roman" w:hAnsi="Times New Roman" w:cs="Times New Roman"/>
          <w:sz w:val="24"/>
          <w:szCs w:val="24"/>
        </w:rPr>
        <w:t>ИЗРАДА ПРОЈЕКТА ЗА  РЕКОНСТРУКЦИЈУ ЛЕТЊЕ БАШТЕ</w:t>
      </w:r>
    </w:p>
    <w:p w:rsidR="004B1853" w:rsidRPr="0039337D" w:rsidRDefault="009707E5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Реконструкција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важна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Летња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337D">
        <w:rPr>
          <w:rFonts w:ascii="Times New Roman" w:hAnsi="Times New Roman" w:cs="Times New Roman"/>
          <w:sz w:val="24"/>
          <w:szCs w:val="24"/>
        </w:rPr>
        <w:t>башта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самом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урадити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њену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реконструкцију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7E5" w:rsidRPr="0039337D" w:rsidRDefault="009707E5" w:rsidP="00970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39337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9337D">
        <w:rPr>
          <w:rFonts w:ascii="Times New Roman" w:hAnsi="Times New Roman" w:cs="Times New Roman"/>
          <w:sz w:val="24"/>
          <w:szCs w:val="24"/>
        </w:rPr>
        <w:t>1.000.000,оо</w:t>
      </w:r>
      <w:proofErr w:type="gramEnd"/>
      <w:r w:rsidRPr="0039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7D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</w:p>
    <w:p w:rsidR="009707E5" w:rsidRPr="0039337D" w:rsidRDefault="009707E5" w:rsidP="004B185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</w:rPr>
        <w:t xml:space="preserve">7. </w:t>
      </w:r>
      <w:r w:rsidR="004B1853" w:rsidRPr="0039337D">
        <w:rPr>
          <w:rFonts w:ascii="Times New Roman" w:hAnsi="Times New Roman" w:cs="Times New Roman"/>
          <w:sz w:val="24"/>
          <w:szCs w:val="24"/>
          <w:lang w:val="sr-Cyrl-RS"/>
        </w:rPr>
        <w:t>НАБАВКА ПОЛУКОНЦЕРТНОГ КЛАВИРА</w:t>
      </w:r>
    </w:p>
    <w:p w:rsidR="004B1853" w:rsidRPr="0039337D" w:rsidRDefault="001A453E" w:rsidP="004B185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Буџет 3.</w:t>
      </w:r>
      <w:r w:rsidR="004B1853" w:rsidRPr="0039337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00,000 </w:t>
      </w:r>
      <w:r w:rsidR="004B1853"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 милиона динара</w:t>
      </w:r>
    </w:p>
    <w:p w:rsidR="004B1853" w:rsidRPr="0039337D" w:rsidRDefault="004B1853" w:rsidP="004B185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 xml:space="preserve">8. НАБАВКА НОВОГ ОЗВУЧЕЊА </w:t>
      </w:r>
    </w:p>
    <w:p w:rsidR="009707E5" w:rsidRPr="00CB2F75" w:rsidRDefault="004B1853" w:rsidP="009707E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9337D">
        <w:rPr>
          <w:rFonts w:ascii="Times New Roman" w:hAnsi="Times New Roman" w:cs="Times New Roman"/>
          <w:sz w:val="24"/>
          <w:szCs w:val="24"/>
          <w:lang w:val="sr-Cyrl-RS"/>
        </w:rPr>
        <w:t>Буџет 2.000,000,00 динара</w:t>
      </w:r>
      <w:r w:rsidR="00CB2F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36460" w:rsidRDefault="00CB2F75" w:rsidP="00CB2F75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Лесковачки културни центар</w:t>
      </w:r>
    </w:p>
    <w:p w:rsidR="00CB2F75" w:rsidRPr="00547663" w:rsidRDefault="00CB2F75" w:rsidP="00CB2F7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директор Сања Цонић</w:t>
      </w:r>
    </w:p>
    <w:sectPr w:rsidR="00CB2F75" w:rsidRPr="00547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/>
      </w:rPr>
    </w:lvl>
  </w:abstractNum>
  <w:abstractNum w:abstractNumId="1" w15:restartNumberingAfterBreak="0">
    <w:nsid w:val="0D0A63DB"/>
    <w:multiLevelType w:val="hybridMultilevel"/>
    <w:tmpl w:val="26365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83B86"/>
    <w:multiLevelType w:val="hybridMultilevel"/>
    <w:tmpl w:val="A2F2B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4692C"/>
    <w:multiLevelType w:val="hybridMultilevel"/>
    <w:tmpl w:val="023C1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52B37"/>
    <w:multiLevelType w:val="hybridMultilevel"/>
    <w:tmpl w:val="1244F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62436"/>
    <w:multiLevelType w:val="hybridMultilevel"/>
    <w:tmpl w:val="BF9660B2"/>
    <w:lvl w:ilvl="0" w:tplc="EEF61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E5"/>
    <w:rsid w:val="00003A21"/>
    <w:rsid w:val="00047A75"/>
    <w:rsid w:val="00080A63"/>
    <w:rsid w:val="000C77A6"/>
    <w:rsid w:val="000E44BE"/>
    <w:rsid w:val="001A453E"/>
    <w:rsid w:val="001B3A95"/>
    <w:rsid w:val="001C001B"/>
    <w:rsid w:val="00204779"/>
    <w:rsid w:val="00213F1B"/>
    <w:rsid w:val="002916D9"/>
    <w:rsid w:val="002A03CE"/>
    <w:rsid w:val="0038598B"/>
    <w:rsid w:val="0039337D"/>
    <w:rsid w:val="003B0B3E"/>
    <w:rsid w:val="00432CD0"/>
    <w:rsid w:val="004B1853"/>
    <w:rsid w:val="004D1560"/>
    <w:rsid w:val="00547663"/>
    <w:rsid w:val="00582AE9"/>
    <w:rsid w:val="00595823"/>
    <w:rsid w:val="005F5AB1"/>
    <w:rsid w:val="006C20B3"/>
    <w:rsid w:val="00705135"/>
    <w:rsid w:val="00720D4F"/>
    <w:rsid w:val="007416B8"/>
    <w:rsid w:val="007B1AE7"/>
    <w:rsid w:val="007C1726"/>
    <w:rsid w:val="007D30C5"/>
    <w:rsid w:val="007E386E"/>
    <w:rsid w:val="00801460"/>
    <w:rsid w:val="0084117A"/>
    <w:rsid w:val="00907FB0"/>
    <w:rsid w:val="009707E5"/>
    <w:rsid w:val="009D5670"/>
    <w:rsid w:val="009F4E57"/>
    <w:rsid w:val="00A375D3"/>
    <w:rsid w:val="00A5464C"/>
    <w:rsid w:val="00A667F8"/>
    <w:rsid w:val="00AA0E36"/>
    <w:rsid w:val="00AF0F10"/>
    <w:rsid w:val="00B0235B"/>
    <w:rsid w:val="00B81E6E"/>
    <w:rsid w:val="00BA0CAE"/>
    <w:rsid w:val="00BB3D1C"/>
    <w:rsid w:val="00BD3268"/>
    <w:rsid w:val="00C13699"/>
    <w:rsid w:val="00C84643"/>
    <w:rsid w:val="00C92AF4"/>
    <w:rsid w:val="00CB2F75"/>
    <w:rsid w:val="00D812CD"/>
    <w:rsid w:val="00DC3F43"/>
    <w:rsid w:val="00E36460"/>
    <w:rsid w:val="00E41A64"/>
    <w:rsid w:val="00F6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D620D-8A5C-47A9-9601-ED42D208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0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8207</Words>
  <Characters>46786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</cp:revision>
  <cp:lastPrinted>2020-01-13T07:48:00Z</cp:lastPrinted>
  <dcterms:created xsi:type="dcterms:W3CDTF">2020-01-13T08:42:00Z</dcterms:created>
  <dcterms:modified xsi:type="dcterms:W3CDTF">2020-01-13T08:42:00Z</dcterms:modified>
</cp:coreProperties>
</file>